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48065" w14:textId="77777777" w:rsidR="00F4755D" w:rsidRPr="0013108E" w:rsidRDefault="00F4755D" w:rsidP="00F4755D">
      <w:pPr>
        <w:rPr>
          <w:rFonts w:ascii="Arial" w:hAnsi="Arial" w:cs="Arial"/>
          <w:sz w:val="36"/>
          <w:szCs w:val="36"/>
        </w:rPr>
      </w:pPr>
      <w:r w:rsidRPr="0013108E">
        <w:rPr>
          <w:rFonts w:ascii="Arial" w:hAnsi="Arial" w:cs="Arial"/>
          <w:sz w:val="36"/>
          <w:szCs w:val="36"/>
        </w:rPr>
        <w:t>Columba</w:t>
      </w:r>
      <w:r>
        <w:rPr>
          <w:rFonts w:ascii="Arial" w:hAnsi="Arial" w:cs="Arial"/>
          <w:sz w:val="36"/>
          <w:szCs w:val="36"/>
        </w:rPr>
        <w:t xml:space="preserve"> Cantata Script</w:t>
      </w:r>
    </w:p>
    <w:p w14:paraId="4CCE79C2" w14:textId="77777777" w:rsidR="00F4755D" w:rsidRPr="0013108E" w:rsidRDefault="00F4755D" w:rsidP="00F4755D">
      <w:pPr>
        <w:rPr>
          <w:rFonts w:ascii="Arial" w:hAnsi="Arial" w:cs="Arial"/>
          <w:sz w:val="36"/>
          <w:szCs w:val="36"/>
        </w:rPr>
      </w:pPr>
    </w:p>
    <w:p w14:paraId="2821E3DD" w14:textId="2712F548" w:rsidR="00F4755D" w:rsidRPr="00750DD4" w:rsidRDefault="00F4755D" w:rsidP="00F4755D">
      <w:pPr>
        <w:rPr>
          <w:rFonts w:ascii="Arial" w:hAnsi="Arial" w:cs="Arial"/>
          <w:sz w:val="32"/>
          <w:szCs w:val="32"/>
        </w:rPr>
      </w:pPr>
      <w:r w:rsidRPr="00750DD4">
        <w:rPr>
          <w:rFonts w:ascii="Arial" w:hAnsi="Arial" w:cs="Arial"/>
          <w:sz w:val="32"/>
          <w:szCs w:val="32"/>
        </w:rPr>
        <w:t>A Cantata for Schools</w:t>
      </w:r>
      <w:r w:rsidR="00750DD4" w:rsidRPr="00750DD4">
        <w:rPr>
          <w:rFonts w:ascii="Arial" w:hAnsi="Arial" w:cs="Arial"/>
          <w:sz w:val="32"/>
          <w:szCs w:val="32"/>
        </w:rPr>
        <w:t xml:space="preserve"> by Gerry Fitzpatrick and Noel </w:t>
      </w:r>
      <w:proofErr w:type="spellStart"/>
      <w:r w:rsidR="00750DD4" w:rsidRPr="00750DD4">
        <w:rPr>
          <w:rFonts w:ascii="Arial" w:hAnsi="Arial" w:cs="Arial"/>
          <w:sz w:val="32"/>
          <w:szCs w:val="32"/>
        </w:rPr>
        <w:t>Colford</w:t>
      </w:r>
      <w:proofErr w:type="spellEnd"/>
    </w:p>
    <w:p w14:paraId="37F51A21" w14:textId="77777777" w:rsidR="004A71E6" w:rsidRPr="004A71E6" w:rsidRDefault="004A71E6" w:rsidP="004A71E6">
      <w:pPr>
        <w:spacing w:before="100" w:beforeAutospacing="1" w:after="100" w:afterAutospacing="1"/>
        <w:rPr>
          <w:rFonts w:ascii="PT Sans" w:eastAsia="Times New Roman" w:hAnsi="PT Sans" w:cs="Times New Roman"/>
          <w:color w:val="2C3E50"/>
          <w:sz w:val="23"/>
          <w:szCs w:val="23"/>
          <w:lang w:eastAsia="en-GB"/>
        </w:rPr>
      </w:pPr>
    </w:p>
    <w:p w14:paraId="50F82DDE" w14:textId="06C9437A" w:rsidR="004A71E6" w:rsidRPr="004A71E6" w:rsidRDefault="004A71E6" w:rsidP="004A71E6">
      <w:pPr>
        <w:numPr>
          <w:ilvl w:val="0"/>
          <w:numId w:val="11"/>
        </w:numPr>
        <w:spacing w:before="100" w:beforeAutospacing="1" w:after="100" w:afterAutospacing="1"/>
        <w:ind w:left="-600"/>
        <w:rPr>
          <w:rFonts w:ascii="PT Sans" w:eastAsia="Times New Roman" w:hAnsi="PT Sans" w:cs="Times New Roman"/>
          <w:color w:val="2C3E50"/>
          <w:sz w:val="23"/>
          <w:szCs w:val="23"/>
          <w:lang w:eastAsia="en-GB"/>
        </w:rPr>
      </w:pPr>
      <w:r w:rsidRPr="004A71E6">
        <w:rPr>
          <w:rFonts w:ascii="PT Sans" w:eastAsia="Times New Roman" w:hAnsi="PT Sans" w:cs="Times New Roman"/>
          <w:color w:val="2C3E50"/>
          <w:sz w:val="23"/>
          <w:szCs w:val="23"/>
          <w:lang w:eastAsia="en-GB"/>
        </w:rPr>
        <w:fldChar w:fldCharType="begin"/>
      </w:r>
      <w:r w:rsidRPr="004A71E6">
        <w:rPr>
          <w:rFonts w:ascii="PT Sans" w:eastAsia="Times New Roman" w:hAnsi="PT Sans" w:cs="Times New Roman"/>
          <w:color w:val="2C3E50"/>
          <w:sz w:val="23"/>
          <w:szCs w:val="23"/>
          <w:lang w:eastAsia="en-GB"/>
        </w:rPr>
        <w:instrText xml:space="preserve"> INCLUDEPICTURE "/var/folders/n2/xrllg7k92p5bdhzmfrk0jr780000gn/T/com.microsoft.Word/WebArchiveCopyPasteTempFiles/4308351f599498cd11d36e93fb2fbc90.jpg" \* MERGEFORMATINET </w:instrText>
      </w:r>
      <w:r w:rsidRPr="004A71E6">
        <w:rPr>
          <w:rFonts w:ascii="PT Sans" w:eastAsia="Times New Roman" w:hAnsi="PT Sans" w:cs="Times New Roman"/>
          <w:color w:val="2C3E50"/>
          <w:sz w:val="23"/>
          <w:szCs w:val="23"/>
          <w:lang w:eastAsia="en-GB"/>
        </w:rPr>
        <w:fldChar w:fldCharType="separate"/>
      </w:r>
      <w:r w:rsidRPr="004A71E6">
        <w:rPr>
          <w:rFonts w:ascii="PT Sans" w:eastAsia="Times New Roman" w:hAnsi="PT Sans" w:cs="Times New Roman"/>
          <w:noProof/>
          <w:color w:val="2C3E50"/>
          <w:sz w:val="23"/>
          <w:szCs w:val="23"/>
          <w:lang w:eastAsia="en-GB"/>
        </w:rPr>
        <w:drawing>
          <wp:inline distT="0" distB="0" distL="0" distR="0" wp14:anchorId="5FC587BC" wp14:editId="6D2D880D">
            <wp:extent cx="5727700" cy="4294505"/>
            <wp:effectExtent l="0" t="0" r="0" b="0"/>
            <wp:docPr id="17" name="Picture 17" descr="A large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4294505"/>
                    </a:xfrm>
                    <a:prstGeom prst="rect">
                      <a:avLst/>
                    </a:prstGeom>
                    <a:noFill/>
                    <a:ln>
                      <a:noFill/>
                    </a:ln>
                  </pic:spPr>
                </pic:pic>
              </a:graphicData>
            </a:graphic>
          </wp:inline>
        </w:drawing>
      </w:r>
      <w:r w:rsidRPr="004A71E6">
        <w:rPr>
          <w:rFonts w:ascii="PT Sans" w:eastAsia="Times New Roman" w:hAnsi="PT Sans" w:cs="Times New Roman"/>
          <w:color w:val="2C3E50"/>
          <w:sz w:val="23"/>
          <w:szCs w:val="23"/>
          <w:lang w:eastAsia="en-GB"/>
        </w:rPr>
        <w:fldChar w:fldCharType="end"/>
      </w:r>
    </w:p>
    <w:p w14:paraId="258862F5" w14:textId="3CCB5BAC" w:rsidR="004A71E6" w:rsidRDefault="004A71E6" w:rsidP="004A71E6">
      <w:pPr>
        <w:rPr>
          <w:rFonts w:ascii="PT Sans" w:hAnsi="PT Sans"/>
          <w:color w:val="2C3E50"/>
          <w:sz w:val="23"/>
          <w:szCs w:val="23"/>
        </w:rPr>
      </w:pPr>
    </w:p>
    <w:p w14:paraId="319052C1" w14:textId="73C08C18" w:rsidR="00F4755D" w:rsidRDefault="004A71E6" w:rsidP="00F4755D">
      <w:pPr>
        <w:rPr>
          <w:rFonts w:ascii="Arial" w:hAnsi="Arial" w:cs="Arial"/>
          <w:sz w:val="36"/>
          <w:szCs w:val="36"/>
        </w:rPr>
      </w:pPr>
      <w:r>
        <w:rPr>
          <w:rFonts w:ascii="Arial" w:hAnsi="Arial" w:cs="Arial"/>
          <w:sz w:val="36"/>
          <w:szCs w:val="36"/>
        </w:rPr>
        <w:t>Iona</w:t>
      </w:r>
    </w:p>
    <w:p w14:paraId="51A1735F" w14:textId="77777777" w:rsidR="00F4755D" w:rsidRDefault="00F4755D" w:rsidP="00F4755D">
      <w:pPr>
        <w:rPr>
          <w:rFonts w:ascii="Arial" w:hAnsi="Arial" w:cs="Arial"/>
          <w:sz w:val="36"/>
          <w:szCs w:val="36"/>
        </w:rPr>
      </w:pPr>
      <w:bookmarkStart w:id="0" w:name="_GoBack"/>
      <w:bookmarkEnd w:id="0"/>
    </w:p>
    <w:p w14:paraId="39D3EBD0" w14:textId="77777777" w:rsidR="00F4755D" w:rsidRPr="00EB53DB" w:rsidRDefault="00F4755D" w:rsidP="00F4755D">
      <w:pPr>
        <w:numPr>
          <w:ilvl w:val="0"/>
          <w:numId w:val="2"/>
        </w:numPr>
        <w:rPr>
          <w:rFonts w:ascii="Arial" w:hAnsi="Arial" w:cs="Arial"/>
          <w:b/>
          <w:sz w:val="28"/>
          <w:szCs w:val="28"/>
        </w:rPr>
      </w:pPr>
      <w:r w:rsidRPr="00EB53DB">
        <w:rPr>
          <w:rFonts w:ascii="Arial" w:hAnsi="Arial" w:cs="Arial"/>
          <w:b/>
          <w:sz w:val="28"/>
          <w:szCs w:val="28"/>
        </w:rPr>
        <w:t>The story begins</w:t>
      </w:r>
    </w:p>
    <w:p w14:paraId="120A5E69" w14:textId="77777777" w:rsidR="00F4755D" w:rsidRPr="00EB53DB" w:rsidRDefault="00F4755D" w:rsidP="00F4755D">
      <w:pPr>
        <w:ind w:left="360"/>
        <w:rPr>
          <w:rFonts w:ascii="Arial" w:hAnsi="Arial" w:cs="Arial"/>
          <w:sz w:val="28"/>
          <w:szCs w:val="28"/>
        </w:rPr>
      </w:pPr>
    </w:p>
    <w:p w14:paraId="32D49F70" w14:textId="77777777" w:rsidR="00F4755D" w:rsidRPr="00767000" w:rsidRDefault="00F4755D" w:rsidP="00F4755D">
      <w:pPr>
        <w:rPr>
          <w:rFonts w:ascii="Arial" w:hAnsi="Arial" w:cs="Arial"/>
        </w:rPr>
      </w:pPr>
      <w:r w:rsidRPr="00767000">
        <w:rPr>
          <w:rFonts w:ascii="Arial" w:hAnsi="Arial" w:cs="Arial"/>
        </w:rPr>
        <w:t>chorus</w:t>
      </w:r>
    </w:p>
    <w:p w14:paraId="21F5557E" w14:textId="77777777" w:rsidR="00F4755D" w:rsidRPr="0013108E" w:rsidRDefault="00F4755D" w:rsidP="00F4755D">
      <w:pPr>
        <w:rPr>
          <w:rFonts w:ascii="Arial" w:hAnsi="Arial" w:cs="Arial"/>
        </w:rPr>
      </w:pPr>
      <w:r>
        <w:rPr>
          <w:rFonts w:ascii="Arial" w:hAnsi="Arial" w:cs="Arial"/>
        </w:rPr>
        <w:t>Columba!  Columba, so many hopes were pinned on you!</w:t>
      </w:r>
    </w:p>
    <w:p w14:paraId="5BDD9964" w14:textId="77777777" w:rsidR="00F4755D" w:rsidRDefault="00F4755D" w:rsidP="00F4755D">
      <w:pPr>
        <w:rPr>
          <w:rFonts w:ascii="Arial" w:hAnsi="Arial" w:cs="Arial"/>
        </w:rPr>
      </w:pPr>
      <w:r>
        <w:rPr>
          <w:rFonts w:ascii="Arial" w:hAnsi="Arial" w:cs="Arial"/>
        </w:rPr>
        <w:t>Columba!  Columba, so many hopes were pinned on you!</w:t>
      </w:r>
    </w:p>
    <w:p w14:paraId="5F526A44" w14:textId="77777777" w:rsidR="00F4755D" w:rsidRDefault="00F4755D" w:rsidP="00F4755D">
      <w:pPr>
        <w:rPr>
          <w:rFonts w:ascii="Arial" w:hAnsi="Arial" w:cs="Arial"/>
        </w:rPr>
      </w:pPr>
    </w:p>
    <w:p w14:paraId="77C3A3D7" w14:textId="77777777" w:rsidR="00F4755D" w:rsidRDefault="00F4755D" w:rsidP="00F4755D">
      <w:pPr>
        <w:rPr>
          <w:rFonts w:ascii="Arial" w:hAnsi="Arial" w:cs="Arial"/>
        </w:rPr>
      </w:pPr>
      <w:r>
        <w:rPr>
          <w:rFonts w:ascii="Arial" w:hAnsi="Arial" w:cs="Arial"/>
        </w:rPr>
        <w:t xml:space="preserve">Verse 1: </w:t>
      </w:r>
      <w:r>
        <w:rPr>
          <w:rFonts w:ascii="Arial" w:hAnsi="Arial" w:cs="Arial"/>
        </w:rPr>
        <w:tab/>
        <w:t xml:space="preserve"> Columba as a little boy, went to the Abbey school,</w:t>
      </w:r>
    </w:p>
    <w:p w14:paraId="277179F3" w14:textId="77777777" w:rsidR="00F4755D" w:rsidRDefault="00F4755D" w:rsidP="00F4755D">
      <w:pPr>
        <w:rPr>
          <w:rFonts w:ascii="Arial" w:hAnsi="Arial" w:cs="Arial"/>
        </w:rPr>
      </w:pPr>
      <w:r>
        <w:rPr>
          <w:rFonts w:ascii="Arial" w:hAnsi="Arial" w:cs="Arial"/>
        </w:rPr>
        <w:tab/>
      </w:r>
      <w:r>
        <w:rPr>
          <w:rFonts w:ascii="Arial" w:hAnsi="Arial" w:cs="Arial"/>
        </w:rPr>
        <w:tab/>
        <w:t>Was taught by abbot and by bard and then became a monk.</w:t>
      </w:r>
    </w:p>
    <w:p w14:paraId="47602915" w14:textId="77777777" w:rsidR="00F4755D" w:rsidRDefault="00F4755D" w:rsidP="00F4755D">
      <w:pPr>
        <w:rPr>
          <w:rFonts w:ascii="Arial" w:hAnsi="Arial" w:cs="Arial"/>
        </w:rPr>
      </w:pPr>
      <w:r>
        <w:rPr>
          <w:rFonts w:ascii="Arial" w:hAnsi="Arial" w:cs="Arial"/>
        </w:rPr>
        <w:tab/>
      </w:r>
      <w:r>
        <w:rPr>
          <w:rFonts w:ascii="Arial" w:hAnsi="Arial" w:cs="Arial"/>
        </w:rPr>
        <w:tab/>
        <w:t xml:space="preserve">He preached the word of God to every mother, child and dad, </w:t>
      </w:r>
    </w:p>
    <w:p w14:paraId="4F14E13F" w14:textId="77777777" w:rsidR="00F4755D" w:rsidRDefault="00F4755D" w:rsidP="00F4755D">
      <w:pPr>
        <w:rPr>
          <w:rFonts w:ascii="Arial" w:hAnsi="Arial" w:cs="Arial"/>
        </w:rPr>
      </w:pPr>
      <w:r>
        <w:rPr>
          <w:rFonts w:ascii="Arial" w:hAnsi="Arial" w:cs="Arial"/>
        </w:rPr>
        <w:tab/>
      </w:r>
      <w:r>
        <w:rPr>
          <w:rFonts w:ascii="Arial" w:hAnsi="Arial" w:cs="Arial"/>
        </w:rPr>
        <w:tab/>
        <w:t xml:space="preserve">And </w:t>
      </w:r>
      <w:proofErr w:type="gramStart"/>
      <w:r>
        <w:rPr>
          <w:rFonts w:ascii="Arial" w:hAnsi="Arial" w:cs="Arial"/>
        </w:rPr>
        <w:t>so</w:t>
      </w:r>
      <w:proofErr w:type="gramEnd"/>
      <w:r>
        <w:rPr>
          <w:rFonts w:ascii="Arial" w:hAnsi="Arial" w:cs="Arial"/>
        </w:rPr>
        <w:t xml:space="preserve"> throughout the country people learned about the Lord.</w:t>
      </w:r>
    </w:p>
    <w:p w14:paraId="6F1206D3" w14:textId="77777777" w:rsidR="00F4755D" w:rsidRDefault="00F4755D" w:rsidP="00F4755D">
      <w:pPr>
        <w:rPr>
          <w:rFonts w:ascii="Arial" w:hAnsi="Arial" w:cs="Arial"/>
        </w:rPr>
      </w:pPr>
    </w:p>
    <w:p w14:paraId="219CBDCC" w14:textId="77777777" w:rsidR="00F4755D" w:rsidRPr="0013108E" w:rsidRDefault="00F4755D" w:rsidP="00F4755D">
      <w:pPr>
        <w:rPr>
          <w:rFonts w:ascii="Arial" w:hAnsi="Arial" w:cs="Arial"/>
        </w:rPr>
      </w:pPr>
      <w:r>
        <w:rPr>
          <w:rFonts w:ascii="Arial" w:hAnsi="Arial" w:cs="Arial"/>
        </w:rPr>
        <w:t>Columba!  Columba, so many hopes were pinned on you!</w:t>
      </w:r>
    </w:p>
    <w:p w14:paraId="606B2EE7" w14:textId="722E5065" w:rsidR="00F4755D" w:rsidRDefault="00F4755D" w:rsidP="00F4755D">
      <w:pPr>
        <w:rPr>
          <w:rFonts w:ascii="Arial" w:hAnsi="Arial" w:cs="Arial"/>
        </w:rPr>
      </w:pPr>
      <w:r>
        <w:rPr>
          <w:rFonts w:ascii="Arial" w:hAnsi="Arial" w:cs="Arial"/>
        </w:rPr>
        <w:t>Columba!  Columba, so many hopes were pinned on you!</w:t>
      </w:r>
    </w:p>
    <w:p w14:paraId="0AF331BB" w14:textId="77777777" w:rsidR="00F4755D" w:rsidRDefault="00F4755D" w:rsidP="00F4755D">
      <w:pPr>
        <w:rPr>
          <w:rFonts w:ascii="Arial" w:hAnsi="Arial" w:cs="Arial"/>
        </w:rPr>
      </w:pPr>
      <w:r>
        <w:rPr>
          <w:rFonts w:ascii="Arial" w:hAnsi="Arial" w:cs="Arial"/>
        </w:rPr>
        <w:lastRenderedPageBreak/>
        <w:t>Verse 2</w:t>
      </w:r>
      <w:r>
        <w:rPr>
          <w:rFonts w:ascii="Arial" w:hAnsi="Arial" w:cs="Arial"/>
        </w:rPr>
        <w:tab/>
        <w:t>A holy man, Columba spent some time in prayer each day;</w:t>
      </w:r>
    </w:p>
    <w:p w14:paraId="2EC7964C" w14:textId="77777777" w:rsidR="00F4755D" w:rsidRDefault="00F4755D" w:rsidP="00F4755D">
      <w:pPr>
        <w:rPr>
          <w:rFonts w:ascii="Arial" w:hAnsi="Arial" w:cs="Arial"/>
        </w:rPr>
      </w:pPr>
      <w:r>
        <w:rPr>
          <w:rFonts w:ascii="Arial" w:hAnsi="Arial" w:cs="Arial"/>
        </w:rPr>
        <w:tab/>
      </w:r>
      <w:r>
        <w:rPr>
          <w:rFonts w:ascii="Arial" w:hAnsi="Arial" w:cs="Arial"/>
        </w:rPr>
        <w:tab/>
        <w:t>He listened to the Gospel and he sang King David’s psalms.</w:t>
      </w:r>
    </w:p>
    <w:p w14:paraId="39DDA066" w14:textId="77777777" w:rsidR="00F4755D" w:rsidRDefault="00F4755D" w:rsidP="00F4755D">
      <w:pPr>
        <w:rPr>
          <w:rFonts w:ascii="Arial" w:hAnsi="Arial" w:cs="Arial"/>
        </w:rPr>
      </w:pPr>
      <w:r>
        <w:rPr>
          <w:rFonts w:ascii="Arial" w:hAnsi="Arial" w:cs="Arial"/>
        </w:rPr>
        <w:tab/>
      </w:r>
      <w:r>
        <w:rPr>
          <w:rFonts w:ascii="Arial" w:hAnsi="Arial" w:cs="Arial"/>
        </w:rPr>
        <w:tab/>
        <w:t xml:space="preserve">He borrowed Finian’s </w:t>
      </w:r>
      <w:proofErr w:type="spellStart"/>
      <w:r>
        <w:rPr>
          <w:rFonts w:ascii="Arial" w:hAnsi="Arial" w:cs="Arial"/>
        </w:rPr>
        <w:t>psalmbook</w:t>
      </w:r>
      <w:proofErr w:type="spellEnd"/>
      <w:r>
        <w:rPr>
          <w:rFonts w:ascii="Arial" w:hAnsi="Arial" w:cs="Arial"/>
        </w:rPr>
        <w:t xml:space="preserve"> and he copied it at night,</w:t>
      </w:r>
    </w:p>
    <w:p w14:paraId="065F4B24" w14:textId="77777777" w:rsidR="00F4755D" w:rsidRPr="0013108E" w:rsidRDefault="00F4755D" w:rsidP="00F4755D">
      <w:pPr>
        <w:rPr>
          <w:rFonts w:ascii="Arial" w:hAnsi="Arial" w:cs="Arial"/>
        </w:rPr>
      </w:pPr>
      <w:r>
        <w:rPr>
          <w:rFonts w:ascii="Arial" w:hAnsi="Arial" w:cs="Arial"/>
        </w:rPr>
        <w:tab/>
      </w:r>
      <w:r>
        <w:rPr>
          <w:rFonts w:ascii="Arial" w:hAnsi="Arial" w:cs="Arial"/>
        </w:rPr>
        <w:tab/>
        <w:t>Though others thought he’d need permission since he had no right.</w:t>
      </w:r>
    </w:p>
    <w:p w14:paraId="10D24EA4" w14:textId="77777777" w:rsidR="00F4755D" w:rsidRDefault="00F4755D" w:rsidP="00F4755D"/>
    <w:p w14:paraId="6F1FA3A5" w14:textId="77777777" w:rsidR="00F4755D" w:rsidRPr="0013108E" w:rsidRDefault="00F4755D" w:rsidP="00F4755D">
      <w:pPr>
        <w:rPr>
          <w:rFonts w:ascii="Arial" w:hAnsi="Arial" w:cs="Arial"/>
        </w:rPr>
      </w:pPr>
      <w:r>
        <w:rPr>
          <w:rFonts w:ascii="Arial" w:hAnsi="Arial" w:cs="Arial"/>
        </w:rPr>
        <w:t>Columba!  Columba, so many hopes were pinned on you!</w:t>
      </w:r>
    </w:p>
    <w:p w14:paraId="2BD5E861" w14:textId="77777777" w:rsidR="00F4755D" w:rsidRDefault="00F4755D" w:rsidP="00F4755D">
      <w:pPr>
        <w:rPr>
          <w:rFonts w:ascii="Arial" w:hAnsi="Arial" w:cs="Arial"/>
        </w:rPr>
      </w:pPr>
      <w:r>
        <w:rPr>
          <w:rFonts w:ascii="Arial" w:hAnsi="Arial" w:cs="Arial"/>
        </w:rPr>
        <w:t>Columba!  Columba, so many hopes were pinned on you!</w:t>
      </w:r>
    </w:p>
    <w:p w14:paraId="48409965" w14:textId="77777777" w:rsidR="00F4755D" w:rsidRDefault="00F4755D" w:rsidP="00F4755D">
      <w:pPr>
        <w:rPr>
          <w:rFonts w:ascii="Arial" w:hAnsi="Arial" w:cs="Arial"/>
        </w:rPr>
      </w:pPr>
      <w:r w:rsidRPr="00FC126C">
        <w:rPr>
          <w:rFonts w:ascii="Arial" w:hAnsi="Arial" w:cs="Arial"/>
        </w:rPr>
        <w:t>Verse 3</w:t>
      </w:r>
      <w:r w:rsidRPr="00FC126C">
        <w:rPr>
          <w:rFonts w:ascii="Arial" w:hAnsi="Arial" w:cs="Arial"/>
        </w:rPr>
        <w:tab/>
        <w:t>‘I don’t know why there’s so much fuss about a pen and ink!</w:t>
      </w:r>
    </w:p>
    <w:p w14:paraId="71498E75" w14:textId="77777777" w:rsidR="00F4755D" w:rsidRDefault="00F4755D" w:rsidP="00F4755D">
      <w:pPr>
        <w:rPr>
          <w:rFonts w:ascii="Arial" w:hAnsi="Arial" w:cs="Arial"/>
        </w:rPr>
      </w:pPr>
      <w:r>
        <w:rPr>
          <w:rFonts w:ascii="Arial" w:hAnsi="Arial" w:cs="Arial"/>
        </w:rPr>
        <w:tab/>
      </w:r>
      <w:r>
        <w:rPr>
          <w:rFonts w:ascii="Arial" w:hAnsi="Arial" w:cs="Arial"/>
        </w:rPr>
        <w:tab/>
        <w:t>I only want to spread the holy Word of God, I think!</w:t>
      </w:r>
    </w:p>
    <w:p w14:paraId="2DEB0562" w14:textId="77777777" w:rsidR="00F4755D" w:rsidRDefault="00F4755D" w:rsidP="00F4755D">
      <w:pPr>
        <w:rPr>
          <w:rFonts w:ascii="Arial" w:hAnsi="Arial" w:cs="Arial"/>
        </w:rPr>
      </w:pPr>
      <w:r>
        <w:rPr>
          <w:rFonts w:ascii="Arial" w:hAnsi="Arial" w:cs="Arial"/>
        </w:rPr>
        <w:tab/>
      </w:r>
      <w:r>
        <w:rPr>
          <w:rFonts w:ascii="Arial" w:hAnsi="Arial" w:cs="Arial"/>
        </w:rPr>
        <w:tab/>
        <w:t>It surely can’t be wrong to share the psalms that we’ve received,</w:t>
      </w:r>
    </w:p>
    <w:p w14:paraId="2C3A4337" w14:textId="77777777" w:rsidR="00F4755D" w:rsidRDefault="00F4755D" w:rsidP="00F4755D">
      <w:pPr>
        <w:rPr>
          <w:rFonts w:ascii="Arial" w:hAnsi="Arial" w:cs="Arial"/>
        </w:rPr>
      </w:pPr>
      <w:r>
        <w:rPr>
          <w:rFonts w:ascii="Arial" w:hAnsi="Arial" w:cs="Arial"/>
        </w:rPr>
        <w:tab/>
      </w:r>
      <w:r>
        <w:rPr>
          <w:rFonts w:ascii="Arial" w:hAnsi="Arial" w:cs="Arial"/>
        </w:rPr>
        <w:tab/>
        <w:t>But there were many others who did not agree with him.</w:t>
      </w:r>
    </w:p>
    <w:p w14:paraId="52315AD0" w14:textId="77777777" w:rsidR="00F4755D" w:rsidRDefault="00F4755D" w:rsidP="00F4755D">
      <w:pPr>
        <w:rPr>
          <w:rFonts w:ascii="Arial" w:hAnsi="Arial" w:cs="Arial"/>
        </w:rPr>
      </w:pPr>
    </w:p>
    <w:p w14:paraId="4A75C27E" w14:textId="77777777" w:rsidR="00F4755D" w:rsidRPr="0013108E" w:rsidRDefault="00F4755D" w:rsidP="00F4755D">
      <w:pPr>
        <w:rPr>
          <w:rFonts w:ascii="Arial" w:hAnsi="Arial" w:cs="Arial"/>
        </w:rPr>
      </w:pPr>
      <w:r>
        <w:rPr>
          <w:rFonts w:ascii="Arial" w:hAnsi="Arial" w:cs="Arial"/>
        </w:rPr>
        <w:t>Columba!  Columba, so many hopes were pinned on you!</w:t>
      </w:r>
    </w:p>
    <w:p w14:paraId="22B328F4" w14:textId="77777777" w:rsidR="00F4755D" w:rsidRDefault="00F4755D" w:rsidP="00F4755D">
      <w:pPr>
        <w:rPr>
          <w:rFonts w:ascii="Arial" w:hAnsi="Arial" w:cs="Arial"/>
        </w:rPr>
      </w:pPr>
      <w:r>
        <w:rPr>
          <w:rFonts w:ascii="Arial" w:hAnsi="Arial" w:cs="Arial"/>
        </w:rPr>
        <w:t>Columba!  Columba, so many hopes were pinned on you!</w:t>
      </w:r>
    </w:p>
    <w:p w14:paraId="4E36CF90" w14:textId="77777777" w:rsidR="00F4755D" w:rsidRDefault="00F4755D" w:rsidP="00F4755D">
      <w:pPr>
        <w:rPr>
          <w:rFonts w:ascii="Arial" w:hAnsi="Arial" w:cs="Arial"/>
        </w:rPr>
      </w:pPr>
    </w:p>
    <w:p w14:paraId="27C5A6A0" w14:textId="77777777" w:rsidR="00F4755D" w:rsidRDefault="00F4755D" w:rsidP="00F4755D">
      <w:pPr>
        <w:rPr>
          <w:rFonts w:ascii="Arial" w:hAnsi="Arial" w:cs="Arial"/>
        </w:rPr>
      </w:pPr>
      <w:r>
        <w:rPr>
          <w:rFonts w:ascii="Arial" w:hAnsi="Arial" w:cs="Arial"/>
        </w:rPr>
        <w:t>Verse 4</w:t>
      </w:r>
      <w:r>
        <w:rPr>
          <w:rFonts w:ascii="Arial" w:hAnsi="Arial" w:cs="Arial"/>
        </w:rPr>
        <w:tab/>
        <w:t>All those who did not think like him began to get upset,</w:t>
      </w:r>
    </w:p>
    <w:p w14:paraId="6495FD66" w14:textId="77777777" w:rsidR="00F4755D" w:rsidRDefault="00F4755D" w:rsidP="00F4755D">
      <w:pPr>
        <w:rPr>
          <w:rFonts w:ascii="Arial" w:hAnsi="Arial" w:cs="Arial"/>
        </w:rPr>
      </w:pPr>
      <w:r>
        <w:rPr>
          <w:rFonts w:ascii="Arial" w:hAnsi="Arial" w:cs="Arial"/>
        </w:rPr>
        <w:tab/>
      </w:r>
      <w:r>
        <w:rPr>
          <w:rFonts w:ascii="Arial" w:hAnsi="Arial" w:cs="Arial"/>
        </w:rPr>
        <w:tab/>
        <w:t>The King was forced to intervene, but this had no effect!</w:t>
      </w:r>
    </w:p>
    <w:p w14:paraId="69271183" w14:textId="77777777" w:rsidR="00F4755D" w:rsidRDefault="00F4755D" w:rsidP="00F4755D">
      <w:pPr>
        <w:rPr>
          <w:rFonts w:ascii="Arial" w:hAnsi="Arial" w:cs="Arial"/>
        </w:rPr>
      </w:pPr>
      <w:r>
        <w:rPr>
          <w:rFonts w:ascii="Arial" w:hAnsi="Arial" w:cs="Arial"/>
        </w:rPr>
        <w:tab/>
      </w:r>
      <w:r>
        <w:rPr>
          <w:rFonts w:ascii="Arial" w:hAnsi="Arial" w:cs="Arial"/>
        </w:rPr>
        <w:tab/>
        <w:t>‘To every cow its calf’ he said, but fighting soon began,</w:t>
      </w:r>
    </w:p>
    <w:p w14:paraId="1AD7B82B" w14:textId="77777777" w:rsidR="00F4755D" w:rsidRDefault="00F4755D" w:rsidP="00F4755D">
      <w:pPr>
        <w:rPr>
          <w:rFonts w:ascii="Arial" w:hAnsi="Arial" w:cs="Arial"/>
        </w:rPr>
      </w:pPr>
      <w:r>
        <w:rPr>
          <w:rFonts w:ascii="Arial" w:hAnsi="Arial" w:cs="Arial"/>
        </w:rPr>
        <w:tab/>
      </w:r>
      <w:r>
        <w:rPr>
          <w:rFonts w:ascii="Arial" w:hAnsi="Arial" w:cs="Arial"/>
        </w:rPr>
        <w:tab/>
        <w:t>And sword and spear and armour once again were in demand.</w:t>
      </w:r>
    </w:p>
    <w:p w14:paraId="60C0FA79" w14:textId="77777777" w:rsidR="00F4755D" w:rsidRDefault="00F4755D" w:rsidP="00F4755D">
      <w:pPr>
        <w:rPr>
          <w:rFonts w:ascii="Arial" w:hAnsi="Arial" w:cs="Arial"/>
        </w:rPr>
      </w:pPr>
    </w:p>
    <w:p w14:paraId="6655DE47" w14:textId="77777777" w:rsidR="00F4755D" w:rsidRPr="0013108E" w:rsidRDefault="00F4755D" w:rsidP="00F4755D">
      <w:pPr>
        <w:rPr>
          <w:rFonts w:ascii="Arial" w:hAnsi="Arial" w:cs="Arial"/>
        </w:rPr>
      </w:pPr>
      <w:r>
        <w:rPr>
          <w:rFonts w:ascii="Arial" w:hAnsi="Arial" w:cs="Arial"/>
        </w:rPr>
        <w:t>Columba!  Columba, so many hopes were pinned on you!</w:t>
      </w:r>
    </w:p>
    <w:p w14:paraId="073D4055" w14:textId="77777777" w:rsidR="00F4755D" w:rsidRDefault="00F4755D" w:rsidP="00F4755D">
      <w:pPr>
        <w:rPr>
          <w:rFonts w:ascii="Arial" w:hAnsi="Arial" w:cs="Arial"/>
        </w:rPr>
      </w:pPr>
      <w:r>
        <w:rPr>
          <w:rFonts w:ascii="Arial" w:hAnsi="Arial" w:cs="Arial"/>
        </w:rPr>
        <w:t>Columba!  Columba, so many hopes were pinned on you!</w:t>
      </w:r>
    </w:p>
    <w:p w14:paraId="53D9BDFE" w14:textId="77777777" w:rsidR="00F4755D" w:rsidRDefault="00F4755D" w:rsidP="00F4755D">
      <w:pPr>
        <w:rPr>
          <w:rFonts w:ascii="Arial" w:hAnsi="Arial" w:cs="Arial"/>
        </w:rPr>
      </w:pPr>
    </w:p>
    <w:p w14:paraId="635A8D31" w14:textId="77777777" w:rsidR="00F4755D" w:rsidRDefault="00F4755D" w:rsidP="00F4755D">
      <w:pPr>
        <w:rPr>
          <w:rFonts w:ascii="Arial" w:hAnsi="Arial" w:cs="Arial"/>
        </w:rPr>
      </w:pPr>
    </w:p>
    <w:p w14:paraId="4CF49E3A" w14:textId="77777777" w:rsidR="00F4755D" w:rsidRPr="00EB53DB" w:rsidRDefault="00F4755D" w:rsidP="00F4755D">
      <w:pPr>
        <w:rPr>
          <w:rFonts w:ascii="Arial" w:hAnsi="Arial" w:cs="Arial"/>
          <w:b/>
          <w:sz w:val="28"/>
          <w:szCs w:val="28"/>
        </w:rPr>
      </w:pPr>
      <w:r w:rsidRPr="00EB53DB">
        <w:rPr>
          <w:rFonts w:ascii="Arial" w:hAnsi="Arial" w:cs="Arial"/>
          <w:b/>
          <w:sz w:val="28"/>
          <w:szCs w:val="28"/>
        </w:rPr>
        <w:t xml:space="preserve">No </w:t>
      </w:r>
      <w:proofErr w:type="gramStart"/>
      <w:r w:rsidRPr="00EB53DB">
        <w:rPr>
          <w:rFonts w:ascii="Arial" w:hAnsi="Arial" w:cs="Arial"/>
          <w:b/>
          <w:sz w:val="28"/>
          <w:szCs w:val="28"/>
        </w:rPr>
        <w:t>2  The</w:t>
      </w:r>
      <w:proofErr w:type="gramEnd"/>
      <w:r w:rsidRPr="00EB53DB">
        <w:rPr>
          <w:rFonts w:ascii="Arial" w:hAnsi="Arial" w:cs="Arial"/>
          <w:b/>
          <w:sz w:val="28"/>
          <w:szCs w:val="28"/>
        </w:rPr>
        <w:t xml:space="preserve"> battle and exile</w:t>
      </w:r>
    </w:p>
    <w:p w14:paraId="5F66E43F" w14:textId="77777777" w:rsidR="00F4755D" w:rsidRDefault="00F4755D" w:rsidP="00F4755D">
      <w:pPr>
        <w:rPr>
          <w:rFonts w:ascii="Arial" w:hAnsi="Arial" w:cs="Arial"/>
        </w:rPr>
      </w:pPr>
    </w:p>
    <w:p w14:paraId="094F222D" w14:textId="77777777" w:rsidR="00F4755D" w:rsidRDefault="00F4755D" w:rsidP="00F4755D">
      <w:pPr>
        <w:rPr>
          <w:rFonts w:ascii="Arial" w:hAnsi="Arial" w:cs="Arial"/>
        </w:rPr>
      </w:pPr>
      <w:r>
        <w:rPr>
          <w:rFonts w:ascii="Arial" w:hAnsi="Arial" w:cs="Arial"/>
        </w:rPr>
        <w:t xml:space="preserve">The battle raged and reeled and roared on </w:t>
      </w:r>
      <w:proofErr w:type="spellStart"/>
      <w:r>
        <w:rPr>
          <w:rFonts w:ascii="Arial" w:hAnsi="Arial" w:cs="Arial"/>
        </w:rPr>
        <w:t>ev’ry</w:t>
      </w:r>
      <w:proofErr w:type="spellEnd"/>
      <w:r>
        <w:rPr>
          <w:rFonts w:ascii="Arial" w:hAnsi="Arial" w:cs="Arial"/>
        </w:rPr>
        <w:t xml:space="preserve"> side,</w:t>
      </w:r>
    </w:p>
    <w:p w14:paraId="3BDED14B" w14:textId="77777777" w:rsidR="00F4755D" w:rsidRDefault="00F4755D" w:rsidP="00F4755D">
      <w:pPr>
        <w:rPr>
          <w:rFonts w:ascii="Arial" w:hAnsi="Arial" w:cs="Arial"/>
        </w:rPr>
      </w:pPr>
      <w:r>
        <w:rPr>
          <w:rFonts w:ascii="Arial" w:hAnsi="Arial" w:cs="Arial"/>
        </w:rPr>
        <w:t>People beaten, battered and bemused.</w:t>
      </w:r>
    </w:p>
    <w:p w14:paraId="6E1005E2" w14:textId="77777777" w:rsidR="00F4755D" w:rsidRDefault="00F4755D" w:rsidP="00F4755D">
      <w:pPr>
        <w:rPr>
          <w:rFonts w:ascii="Arial" w:hAnsi="Arial" w:cs="Arial"/>
        </w:rPr>
      </w:pPr>
      <w:r>
        <w:rPr>
          <w:rFonts w:ascii="Arial" w:hAnsi="Arial" w:cs="Arial"/>
        </w:rPr>
        <w:t xml:space="preserve">‘To </w:t>
      </w:r>
      <w:proofErr w:type="spellStart"/>
      <w:r>
        <w:rPr>
          <w:rFonts w:ascii="Arial" w:hAnsi="Arial" w:cs="Arial"/>
        </w:rPr>
        <w:t>ev’ry</w:t>
      </w:r>
      <w:proofErr w:type="spellEnd"/>
      <w:r>
        <w:rPr>
          <w:rFonts w:ascii="Arial" w:hAnsi="Arial" w:cs="Arial"/>
        </w:rPr>
        <w:t xml:space="preserve"> cow its calf,’ they’d cried but still the peace was never tried,</w:t>
      </w:r>
    </w:p>
    <w:p w14:paraId="77BE8E8F" w14:textId="77777777" w:rsidR="00F4755D" w:rsidRDefault="00F4755D" w:rsidP="00F4755D">
      <w:pPr>
        <w:rPr>
          <w:rFonts w:ascii="Arial" w:hAnsi="Arial" w:cs="Arial"/>
        </w:rPr>
      </w:pPr>
      <w:r>
        <w:rPr>
          <w:rFonts w:ascii="Arial" w:hAnsi="Arial" w:cs="Arial"/>
        </w:rPr>
        <w:t>And families divided met in war.</w:t>
      </w:r>
    </w:p>
    <w:p w14:paraId="646FEDAC" w14:textId="77777777" w:rsidR="00F4755D" w:rsidRDefault="00F4755D" w:rsidP="00F4755D">
      <w:pPr>
        <w:rPr>
          <w:rFonts w:ascii="Arial" w:hAnsi="Arial" w:cs="Arial"/>
        </w:rPr>
      </w:pPr>
    </w:p>
    <w:p w14:paraId="34FDC4B7" w14:textId="77777777" w:rsidR="00F4755D" w:rsidRDefault="00F4755D" w:rsidP="00F4755D">
      <w:pPr>
        <w:rPr>
          <w:rFonts w:ascii="Arial" w:hAnsi="Arial" w:cs="Arial"/>
        </w:rPr>
      </w:pPr>
      <w:r>
        <w:rPr>
          <w:rFonts w:ascii="Arial" w:hAnsi="Arial" w:cs="Arial"/>
        </w:rPr>
        <w:t>O Columba, what will you do?  O Columba, what’s ahead of you?</w:t>
      </w:r>
    </w:p>
    <w:p w14:paraId="0670632C" w14:textId="77777777" w:rsidR="00F4755D" w:rsidRDefault="00F4755D" w:rsidP="00F4755D">
      <w:pPr>
        <w:rPr>
          <w:rFonts w:ascii="Arial" w:hAnsi="Arial" w:cs="Arial"/>
        </w:rPr>
      </w:pPr>
    </w:p>
    <w:p w14:paraId="2099356D" w14:textId="77777777" w:rsidR="00F4755D" w:rsidRDefault="00F4755D" w:rsidP="00F4755D">
      <w:pPr>
        <w:rPr>
          <w:rFonts w:ascii="Arial" w:hAnsi="Arial" w:cs="Arial"/>
        </w:rPr>
      </w:pPr>
    </w:p>
    <w:p w14:paraId="30A3510B" w14:textId="77777777" w:rsidR="00F4755D" w:rsidRDefault="00F4755D" w:rsidP="00F4755D">
      <w:pPr>
        <w:rPr>
          <w:rFonts w:ascii="Arial" w:hAnsi="Arial" w:cs="Arial"/>
        </w:rPr>
      </w:pPr>
      <w:r>
        <w:rPr>
          <w:rFonts w:ascii="Arial" w:hAnsi="Arial" w:cs="Arial"/>
        </w:rPr>
        <w:t>Columba fled the country shunned by everyone,</w:t>
      </w:r>
    </w:p>
    <w:p w14:paraId="0468E08D" w14:textId="77777777" w:rsidR="00F4755D" w:rsidRDefault="00F4755D" w:rsidP="00F4755D">
      <w:pPr>
        <w:rPr>
          <w:rFonts w:ascii="Arial" w:hAnsi="Arial" w:cs="Arial"/>
        </w:rPr>
      </w:pPr>
      <w:r>
        <w:rPr>
          <w:rFonts w:ascii="Arial" w:hAnsi="Arial" w:cs="Arial"/>
        </w:rPr>
        <w:t>Exiled with a dozen close companions,</w:t>
      </w:r>
    </w:p>
    <w:p w14:paraId="467B34A0" w14:textId="77777777" w:rsidR="00F4755D" w:rsidRDefault="00F4755D" w:rsidP="00F4755D">
      <w:pPr>
        <w:rPr>
          <w:rFonts w:ascii="Arial" w:hAnsi="Arial" w:cs="Arial"/>
        </w:rPr>
      </w:pPr>
      <w:r>
        <w:rPr>
          <w:rFonts w:ascii="Arial" w:hAnsi="Arial" w:cs="Arial"/>
        </w:rPr>
        <w:t>Pilgrims of the Lord they found an island in the Western Sea,</w:t>
      </w:r>
    </w:p>
    <w:p w14:paraId="7F9EA8D3" w14:textId="77777777" w:rsidR="00F4755D" w:rsidRDefault="00F4755D" w:rsidP="00F4755D">
      <w:pPr>
        <w:rPr>
          <w:rFonts w:ascii="Arial" w:hAnsi="Arial" w:cs="Arial"/>
        </w:rPr>
      </w:pPr>
      <w:r>
        <w:rPr>
          <w:rFonts w:ascii="Arial" w:hAnsi="Arial" w:cs="Arial"/>
        </w:rPr>
        <w:t xml:space="preserve">Iona, where they built their </w:t>
      </w:r>
      <w:proofErr w:type="spellStart"/>
      <w:r>
        <w:rPr>
          <w:rFonts w:ascii="Arial" w:hAnsi="Arial" w:cs="Arial"/>
        </w:rPr>
        <w:t>monast’ry</w:t>
      </w:r>
      <w:proofErr w:type="spellEnd"/>
      <w:r>
        <w:rPr>
          <w:rFonts w:ascii="Arial" w:hAnsi="Arial" w:cs="Arial"/>
        </w:rPr>
        <w:t>.</w:t>
      </w:r>
    </w:p>
    <w:p w14:paraId="04BFAA88" w14:textId="77777777" w:rsidR="00F4755D" w:rsidRDefault="00F4755D" w:rsidP="00F4755D">
      <w:pPr>
        <w:rPr>
          <w:rFonts w:ascii="Arial" w:hAnsi="Arial" w:cs="Arial"/>
        </w:rPr>
      </w:pPr>
    </w:p>
    <w:p w14:paraId="47FDCAE5" w14:textId="77777777" w:rsidR="00F4755D" w:rsidRDefault="00F4755D" w:rsidP="00F4755D">
      <w:pPr>
        <w:rPr>
          <w:rFonts w:ascii="Arial" w:hAnsi="Arial" w:cs="Arial"/>
        </w:rPr>
      </w:pPr>
      <w:r>
        <w:rPr>
          <w:rFonts w:ascii="Arial" w:hAnsi="Arial" w:cs="Arial"/>
        </w:rPr>
        <w:t>O Columba, what will you do?  O Columba, what’s ahead of you?</w:t>
      </w:r>
    </w:p>
    <w:p w14:paraId="6E5D8277" w14:textId="77777777" w:rsidR="00F4755D" w:rsidRDefault="00F4755D" w:rsidP="00F4755D">
      <w:pPr>
        <w:rPr>
          <w:rFonts w:ascii="Arial" w:hAnsi="Arial" w:cs="Arial"/>
        </w:rPr>
      </w:pPr>
    </w:p>
    <w:p w14:paraId="1462EFD1" w14:textId="77777777" w:rsidR="00F4755D" w:rsidRDefault="00F4755D" w:rsidP="00F4755D">
      <w:pPr>
        <w:rPr>
          <w:rFonts w:ascii="Arial" w:hAnsi="Arial" w:cs="Arial"/>
        </w:rPr>
      </w:pPr>
    </w:p>
    <w:p w14:paraId="3296DDA6" w14:textId="77777777" w:rsidR="00F4755D" w:rsidRPr="00EB53DB" w:rsidRDefault="00F4755D" w:rsidP="00F4755D">
      <w:pPr>
        <w:rPr>
          <w:rFonts w:ascii="Arial" w:hAnsi="Arial" w:cs="Arial"/>
          <w:b/>
          <w:sz w:val="28"/>
          <w:szCs w:val="28"/>
        </w:rPr>
      </w:pPr>
      <w:r w:rsidRPr="00EB53DB">
        <w:rPr>
          <w:rFonts w:ascii="Arial" w:hAnsi="Arial" w:cs="Arial"/>
          <w:b/>
          <w:sz w:val="28"/>
          <w:szCs w:val="28"/>
        </w:rPr>
        <w:t>No 3: The mission</w:t>
      </w:r>
    </w:p>
    <w:p w14:paraId="60C1F009" w14:textId="77777777" w:rsidR="00F4755D" w:rsidRDefault="00F4755D" w:rsidP="00F4755D">
      <w:pPr>
        <w:rPr>
          <w:rFonts w:ascii="Arial" w:hAnsi="Arial" w:cs="Arial"/>
        </w:rPr>
      </w:pPr>
    </w:p>
    <w:p w14:paraId="0B227518" w14:textId="77777777" w:rsidR="00F4755D" w:rsidRDefault="00F4755D" w:rsidP="00F4755D">
      <w:pPr>
        <w:rPr>
          <w:rFonts w:ascii="Arial" w:hAnsi="Arial" w:cs="Arial"/>
        </w:rPr>
      </w:pPr>
      <w:r>
        <w:rPr>
          <w:rFonts w:ascii="Arial" w:hAnsi="Arial" w:cs="Arial"/>
        </w:rPr>
        <w:t xml:space="preserve">Columba set out for Inverness </w:t>
      </w:r>
    </w:p>
    <w:p w14:paraId="43F2DBCE" w14:textId="77777777" w:rsidR="00F4755D" w:rsidRDefault="00F4755D" w:rsidP="00F4755D">
      <w:pPr>
        <w:rPr>
          <w:rFonts w:ascii="Arial" w:hAnsi="Arial" w:cs="Arial"/>
        </w:rPr>
      </w:pPr>
      <w:r>
        <w:rPr>
          <w:rFonts w:ascii="Arial" w:hAnsi="Arial" w:cs="Arial"/>
        </w:rPr>
        <w:t>To talk to the Picts without much success</w:t>
      </w:r>
    </w:p>
    <w:p w14:paraId="56E74F9E" w14:textId="77777777" w:rsidR="00F4755D" w:rsidRDefault="00F4755D" w:rsidP="00F4755D">
      <w:pPr>
        <w:rPr>
          <w:rFonts w:ascii="Arial" w:hAnsi="Arial" w:cs="Arial"/>
        </w:rPr>
      </w:pPr>
      <w:r>
        <w:rPr>
          <w:rFonts w:ascii="Arial" w:hAnsi="Arial" w:cs="Arial"/>
        </w:rPr>
        <w:t>Since they locked the doors and wouldn’t speak to him.</w:t>
      </w:r>
    </w:p>
    <w:p w14:paraId="02E63BD1" w14:textId="77777777" w:rsidR="00F4755D" w:rsidRDefault="00F4755D" w:rsidP="00F4755D">
      <w:pPr>
        <w:rPr>
          <w:rFonts w:ascii="Arial" w:hAnsi="Arial" w:cs="Arial"/>
        </w:rPr>
      </w:pPr>
      <w:r>
        <w:rPr>
          <w:rFonts w:ascii="Arial" w:hAnsi="Arial" w:cs="Arial"/>
        </w:rPr>
        <w:tab/>
      </w:r>
      <w:r>
        <w:rPr>
          <w:rFonts w:ascii="Arial" w:hAnsi="Arial" w:cs="Arial"/>
        </w:rPr>
        <w:tab/>
        <w:t xml:space="preserve">It’s so good to praise the Lord, </w:t>
      </w:r>
    </w:p>
    <w:p w14:paraId="5591651D" w14:textId="77777777" w:rsidR="00F4755D" w:rsidRDefault="00F4755D" w:rsidP="00F4755D">
      <w:pPr>
        <w:tabs>
          <w:tab w:val="left" w:pos="720"/>
          <w:tab w:val="left" w:pos="1440"/>
          <w:tab w:val="left" w:pos="2160"/>
          <w:tab w:val="left" w:pos="2880"/>
          <w:tab w:val="left" w:pos="3600"/>
          <w:tab w:val="left" w:pos="4320"/>
          <w:tab w:val="left" w:pos="7095"/>
        </w:tabs>
        <w:rPr>
          <w:rFonts w:ascii="Arial" w:hAnsi="Arial" w:cs="Arial"/>
        </w:rPr>
      </w:pPr>
      <w:r>
        <w:rPr>
          <w:rFonts w:ascii="Arial" w:hAnsi="Arial" w:cs="Arial"/>
        </w:rPr>
        <w:tab/>
      </w:r>
      <w:r>
        <w:rPr>
          <w:rFonts w:ascii="Arial" w:hAnsi="Arial" w:cs="Arial"/>
        </w:rPr>
        <w:tab/>
        <w:t>It’s so good to thank the Lord,</w:t>
      </w:r>
      <w:r>
        <w:rPr>
          <w:rFonts w:ascii="Arial" w:hAnsi="Arial" w:cs="Arial"/>
        </w:rPr>
        <w:tab/>
      </w:r>
    </w:p>
    <w:p w14:paraId="45E0FF79" w14:textId="77777777" w:rsidR="00F4755D" w:rsidRDefault="00F4755D" w:rsidP="00F4755D">
      <w:pPr>
        <w:rPr>
          <w:rFonts w:ascii="Arial" w:hAnsi="Arial" w:cs="Arial"/>
        </w:rPr>
      </w:pPr>
      <w:r>
        <w:rPr>
          <w:rFonts w:ascii="Arial" w:hAnsi="Arial" w:cs="Arial"/>
        </w:rPr>
        <w:tab/>
      </w:r>
      <w:r>
        <w:rPr>
          <w:rFonts w:ascii="Arial" w:hAnsi="Arial" w:cs="Arial"/>
        </w:rPr>
        <w:tab/>
        <w:t>To bless him and to glorify his name.</w:t>
      </w:r>
    </w:p>
    <w:p w14:paraId="63B5B20D" w14:textId="77777777" w:rsidR="00F4755D" w:rsidRDefault="00F4755D" w:rsidP="00F4755D">
      <w:pPr>
        <w:rPr>
          <w:rFonts w:ascii="Arial" w:hAnsi="Arial" w:cs="Arial"/>
        </w:rPr>
      </w:pPr>
    </w:p>
    <w:p w14:paraId="4C7C888B" w14:textId="77777777" w:rsidR="00F4755D" w:rsidRDefault="00F4755D" w:rsidP="00F4755D">
      <w:pPr>
        <w:rPr>
          <w:rFonts w:ascii="Arial" w:hAnsi="Arial" w:cs="Arial"/>
        </w:rPr>
      </w:pPr>
      <w:r>
        <w:rPr>
          <w:rFonts w:ascii="Arial" w:hAnsi="Arial" w:cs="Arial"/>
        </w:rPr>
        <w:t>Columba said: ‘Friends, let’s praise the Lord.”</w:t>
      </w:r>
    </w:p>
    <w:p w14:paraId="608F24F2" w14:textId="77777777" w:rsidR="00F4755D" w:rsidRDefault="00F4755D" w:rsidP="00F4755D">
      <w:pPr>
        <w:rPr>
          <w:rFonts w:ascii="Arial" w:hAnsi="Arial" w:cs="Arial"/>
        </w:rPr>
      </w:pPr>
      <w:r>
        <w:rPr>
          <w:rFonts w:ascii="Arial" w:hAnsi="Arial" w:cs="Arial"/>
        </w:rPr>
        <w:t>They shouted out with one accord!</w:t>
      </w:r>
    </w:p>
    <w:p w14:paraId="6E8939B1" w14:textId="77777777" w:rsidR="00F4755D" w:rsidRDefault="00F4755D" w:rsidP="00F4755D">
      <w:pPr>
        <w:rPr>
          <w:rFonts w:ascii="Arial" w:hAnsi="Arial" w:cs="Arial"/>
        </w:rPr>
      </w:pPr>
      <w:r>
        <w:rPr>
          <w:rFonts w:ascii="Arial" w:hAnsi="Arial" w:cs="Arial"/>
        </w:rPr>
        <w:t>The gates opened wide so they could walk right in!</w:t>
      </w:r>
    </w:p>
    <w:p w14:paraId="21773D14" w14:textId="77777777" w:rsidR="00F4755D" w:rsidRDefault="00F4755D" w:rsidP="00F4755D">
      <w:pPr>
        <w:rPr>
          <w:rFonts w:ascii="Arial" w:hAnsi="Arial" w:cs="Arial"/>
        </w:rPr>
      </w:pPr>
      <w:r>
        <w:rPr>
          <w:rFonts w:ascii="Arial" w:hAnsi="Arial" w:cs="Arial"/>
        </w:rPr>
        <w:tab/>
      </w:r>
      <w:r>
        <w:rPr>
          <w:rFonts w:ascii="Arial" w:hAnsi="Arial" w:cs="Arial"/>
        </w:rPr>
        <w:tab/>
        <w:t xml:space="preserve">It’s so good to praise the Lord, </w:t>
      </w:r>
    </w:p>
    <w:p w14:paraId="766EF2D1" w14:textId="77777777" w:rsidR="00F4755D" w:rsidRDefault="00F4755D" w:rsidP="00F4755D">
      <w:pPr>
        <w:rPr>
          <w:rFonts w:ascii="Arial" w:hAnsi="Arial" w:cs="Arial"/>
        </w:rPr>
      </w:pPr>
      <w:r>
        <w:rPr>
          <w:rFonts w:ascii="Arial" w:hAnsi="Arial" w:cs="Arial"/>
        </w:rPr>
        <w:tab/>
      </w:r>
      <w:r>
        <w:rPr>
          <w:rFonts w:ascii="Arial" w:hAnsi="Arial" w:cs="Arial"/>
        </w:rPr>
        <w:tab/>
        <w:t>It’s so good to thank the Lord,</w:t>
      </w:r>
    </w:p>
    <w:p w14:paraId="196631DE" w14:textId="77777777" w:rsidR="00F4755D" w:rsidRDefault="00F4755D" w:rsidP="00F4755D">
      <w:pPr>
        <w:rPr>
          <w:rFonts w:ascii="Arial" w:hAnsi="Arial" w:cs="Arial"/>
        </w:rPr>
      </w:pPr>
      <w:r>
        <w:rPr>
          <w:rFonts w:ascii="Arial" w:hAnsi="Arial" w:cs="Arial"/>
        </w:rPr>
        <w:tab/>
      </w:r>
      <w:r>
        <w:rPr>
          <w:rFonts w:ascii="Arial" w:hAnsi="Arial" w:cs="Arial"/>
        </w:rPr>
        <w:tab/>
        <w:t>To bless him and to glorify his name.</w:t>
      </w:r>
    </w:p>
    <w:p w14:paraId="0093C188" w14:textId="77777777" w:rsidR="00F4755D" w:rsidRDefault="00F4755D" w:rsidP="00F4755D">
      <w:pPr>
        <w:rPr>
          <w:rFonts w:ascii="Arial" w:hAnsi="Arial" w:cs="Arial"/>
        </w:rPr>
      </w:pPr>
    </w:p>
    <w:p w14:paraId="3F743481" w14:textId="77777777" w:rsidR="00F4755D" w:rsidRDefault="00F4755D" w:rsidP="00F4755D">
      <w:pPr>
        <w:rPr>
          <w:rFonts w:ascii="Arial" w:hAnsi="Arial" w:cs="Arial"/>
        </w:rPr>
      </w:pPr>
      <w:r>
        <w:rPr>
          <w:rFonts w:ascii="Arial" w:hAnsi="Arial" w:cs="Arial"/>
        </w:rPr>
        <w:t>They said “We’re afraid of an ugly big monster,</w:t>
      </w:r>
    </w:p>
    <w:p w14:paraId="680F183F" w14:textId="77777777" w:rsidR="00F4755D" w:rsidRDefault="00F4755D" w:rsidP="00F4755D">
      <w:pPr>
        <w:rPr>
          <w:rFonts w:ascii="Arial" w:hAnsi="Arial" w:cs="Arial"/>
        </w:rPr>
      </w:pPr>
      <w:r>
        <w:rPr>
          <w:rFonts w:ascii="Arial" w:hAnsi="Arial" w:cs="Arial"/>
        </w:rPr>
        <w:t>She lives in the loch, though nobody wants her;</w:t>
      </w:r>
    </w:p>
    <w:p w14:paraId="262216F5" w14:textId="77777777" w:rsidR="00F4755D" w:rsidRDefault="00F4755D" w:rsidP="00F4755D">
      <w:pPr>
        <w:rPr>
          <w:rFonts w:ascii="Arial" w:hAnsi="Arial" w:cs="Arial"/>
        </w:rPr>
      </w:pPr>
      <w:r>
        <w:rPr>
          <w:rFonts w:ascii="Arial" w:hAnsi="Arial" w:cs="Arial"/>
        </w:rPr>
        <w:t>When she’s around then people disappear.</w:t>
      </w:r>
    </w:p>
    <w:p w14:paraId="04D78854" w14:textId="77777777" w:rsidR="00F4755D" w:rsidRDefault="00F4755D" w:rsidP="00F4755D">
      <w:pPr>
        <w:rPr>
          <w:rFonts w:ascii="Arial" w:hAnsi="Arial" w:cs="Arial"/>
        </w:rPr>
      </w:pPr>
      <w:r>
        <w:rPr>
          <w:rFonts w:ascii="Arial" w:hAnsi="Arial" w:cs="Arial"/>
        </w:rPr>
        <w:tab/>
      </w:r>
      <w:r>
        <w:rPr>
          <w:rFonts w:ascii="Arial" w:hAnsi="Arial" w:cs="Arial"/>
        </w:rPr>
        <w:tab/>
        <w:t xml:space="preserve">It’s so good to praise the Lord, </w:t>
      </w:r>
    </w:p>
    <w:p w14:paraId="5B95B164" w14:textId="77777777" w:rsidR="00F4755D" w:rsidRDefault="00F4755D" w:rsidP="00F4755D">
      <w:pPr>
        <w:rPr>
          <w:rFonts w:ascii="Arial" w:hAnsi="Arial" w:cs="Arial"/>
        </w:rPr>
      </w:pPr>
      <w:r>
        <w:rPr>
          <w:rFonts w:ascii="Arial" w:hAnsi="Arial" w:cs="Arial"/>
        </w:rPr>
        <w:tab/>
      </w:r>
      <w:r>
        <w:rPr>
          <w:rFonts w:ascii="Arial" w:hAnsi="Arial" w:cs="Arial"/>
        </w:rPr>
        <w:tab/>
        <w:t>It’s so good to thank the Lord,</w:t>
      </w:r>
    </w:p>
    <w:p w14:paraId="18C32FFC" w14:textId="77777777" w:rsidR="00F4755D" w:rsidRDefault="00F4755D" w:rsidP="00F4755D">
      <w:pPr>
        <w:rPr>
          <w:rFonts w:ascii="Arial" w:hAnsi="Arial" w:cs="Arial"/>
        </w:rPr>
      </w:pPr>
      <w:r>
        <w:rPr>
          <w:rFonts w:ascii="Arial" w:hAnsi="Arial" w:cs="Arial"/>
        </w:rPr>
        <w:tab/>
      </w:r>
      <w:r>
        <w:rPr>
          <w:rFonts w:ascii="Arial" w:hAnsi="Arial" w:cs="Arial"/>
        </w:rPr>
        <w:tab/>
        <w:t>To bless him and to glorify his name.</w:t>
      </w:r>
    </w:p>
    <w:p w14:paraId="1314842E" w14:textId="77777777" w:rsidR="00F4755D" w:rsidRDefault="00F4755D" w:rsidP="00F4755D">
      <w:pPr>
        <w:rPr>
          <w:rFonts w:ascii="Arial" w:hAnsi="Arial" w:cs="Arial"/>
        </w:rPr>
      </w:pPr>
    </w:p>
    <w:p w14:paraId="151FA3F1" w14:textId="77777777" w:rsidR="00F4755D" w:rsidRDefault="00F4755D" w:rsidP="00F4755D">
      <w:pPr>
        <w:rPr>
          <w:rFonts w:ascii="Arial" w:hAnsi="Arial" w:cs="Arial"/>
        </w:rPr>
      </w:pPr>
    </w:p>
    <w:p w14:paraId="79E1161C" w14:textId="77777777" w:rsidR="00F4755D" w:rsidRDefault="00F4755D" w:rsidP="00F4755D">
      <w:pPr>
        <w:rPr>
          <w:rFonts w:ascii="Arial" w:hAnsi="Arial" w:cs="Arial"/>
        </w:rPr>
      </w:pPr>
      <w:r>
        <w:rPr>
          <w:rFonts w:ascii="Arial" w:hAnsi="Arial" w:cs="Arial"/>
        </w:rPr>
        <w:t>Columba went out to find this beast,</w:t>
      </w:r>
    </w:p>
    <w:p w14:paraId="4B1A2DE7" w14:textId="77777777" w:rsidR="00F4755D" w:rsidRDefault="00F4755D" w:rsidP="00F4755D">
      <w:pPr>
        <w:rPr>
          <w:rFonts w:ascii="Arial" w:hAnsi="Arial" w:cs="Arial"/>
        </w:rPr>
      </w:pPr>
      <w:r>
        <w:rPr>
          <w:rFonts w:ascii="Arial" w:hAnsi="Arial" w:cs="Arial"/>
        </w:rPr>
        <w:t xml:space="preserve">Called Nessie by name; when it did </w:t>
      </w:r>
      <w:proofErr w:type="gramStart"/>
      <w:r>
        <w:rPr>
          <w:rFonts w:ascii="Arial" w:hAnsi="Arial" w:cs="Arial"/>
        </w:rPr>
        <w:t>appear</w:t>
      </w:r>
      <w:proofErr w:type="gramEnd"/>
      <w:r>
        <w:rPr>
          <w:rFonts w:ascii="Arial" w:hAnsi="Arial" w:cs="Arial"/>
        </w:rPr>
        <w:t xml:space="preserve"> he showed it the cross;</w:t>
      </w:r>
    </w:p>
    <w:p w14:paraId="465FC8F7" w14:textId="77777777" w:rsidR="00F4755D" w:rsidRDefault="00F4755D" w:rsidP="00F4755D">
      <w:pPr>
        <w:rPr>
          <w:rFonts w:ascii="Arial" w:hAnsi="Arial" w:cs="Arial"/>
        </w:rPr>
      </w:pPr>
      <w:r>
        <w:rPr>
          <w:rFonts w:ascii="Arial" w:hAnsi="Arial" w:cs="Arial"/>
        </w:rPr>
        <w:t>It disappeared from sight!</w:t>
      </w:r>
    </w:p>
    <w:p w14:paraId="63AD8199" w14:textId="77777777" w:rsidR="00F4755D" w:rsidRDefault="00F4755D" w:rsidP="00F4755D">
      <w:pPr>
        <w:rPr>
          <w:rFonts w:ascii="Arial" w:hAnsi="Arial" w:cs="Arial"/>
        </w:rPr>
      </w:pPr>
      <w:r>
        <w:rPr>
          <w:rFonts w:ascii="Arial" w:hAnsi="Arial" w:cs="Arial"/>
        </w:rPr>
        <w:tab/>
      </w:r>
      <w:r>
        <w:rPr>
          <w:rFonts w:ascii="Arial" w:hAnsi="Arial" w:cs="Arial"/>
        </w:rPr>
        <w:tab/>
        <w:t xml:space="preserve">It’s so good to praise the Lord, </w:t>
      </w:r>
    </w:p>
    <w:p w14:paraId="1251AA91" w14:textId="77777777" w:rsidR="00F4755D" w:rsidRDefault="00F4755D" w:rsidP="00F4755D">
      <w:pPr>
        <w:rPr>
          <w:rFonts w:ascii="Arial" w:hAnsi="Arial" w:cs="Arial"/>
        </w:rPr>
      </w:pPr>
      <w:r>
        <w:rPr>
          <w:rFonts w:ascii="Arial" w:hAnsi="Arial" w:cs="Arial"/>
        </w:rPr>
        <w:tab/>
      </w:r>
      <w:r>
        <w:rPr>
          <w:rFonts w:ascii="Arial" w:hAnsi="Arial" w:cs="Arial"/>
        </w:rPr>
        <w:tab/>
        <w:t>It’s so good to thank the Lord,</w:t>
      </w:r>
    </w:p>
    <w:p w14:paraId="62094A4D" w14:textId="77777777" w:rsidR="00F4755D" w:rsidRDefault="00F4755D" w:rsidP="00F4755D">
      <w:pPr>
        <w:rPr>
          <w:rFonts w:ascii="Arial" w:hAnsi="Arial" w:cs="Arial"/>
        </w:rPr>
      </w:pPr>
      <w:r>
        <w:rPr>
          <w:rFonts w:ascii="Arial" w:hAnsi="Arial" w:cs="Arial"/>
        </w:rPr>
        <w:tab/>
      </w:r>
      <w:r>
        <w:rPr>
          <w:rFonts w:ascii="Arial" w:hAnsi="Arial" w:cs="Arial"/>
        </w:rPr>
        <w:tab/>
        <w:t>To bless him and to glorify his name.</w:t>
      </w:r>
    </w:p>
    <w:p w14:paraId="19744CB5" w14:textId="77777777" w:rsidR="00F4755D" w:rsidRDefault="00F4755D" w:rsidP="00F4755D">
      <w:pPr>
        <w:rPr>
          <w:rFonts w:ascii="Arial" w:hAnsi="Arial" w:cs="Arial"/>
        </w:rPr>
      </w:pPr>
    </w:p>
    <w:p w14:paraId="1DAF8257" w14:textId="77777777" w:rsidR="00F4755D" w:rsidRDefault="00F4755D" w:rsidP="00F4755D">
      <w:pPr>
        <w:rPr>
          <w:rFonts w:ascii="Arial" w:hAnsi="Arial" w:cs="Arial"/>
        </w:rPr>
      </w:pPr>
    </w:p>
    <w:p w14:paraId="7127FB20" w14:textId="77777777" w:rsidR="00F4755D" w:rsidRPr="00EB53DB" w:rsidRDefault="00F4755D" w:rsidP="00F4755D">
      <w:pPr>
        <w:numPr>
          <w:ilvl w:val="0"/>
          <w:numId w:val="1"/>
        </w:numPr>
        <w:rPr>
          <w:rFonts w:ascii="Arial" w:hAnsi="Arial" w:cs="Arial"/>
          <w:b/>
          <w:sz w:val="28"/>
          <w:szCs w:val="28"/>
        </w:rPr>
      </w:pPr>
      <w:r w:rsidRPr="00EB53DB">
        <w:rPr>
          <w:rFonts w:ascii="Arial" w:hAnsi="Arial" w:cs="Arial"/>
          <w:b/>
          <w:sz w:val="28"/>
          <w:szCs w:val="28"/>
        </w:rPr>
        <w:t>Finale</w:t>
      </w:r>
    </w:p>
    <w:p w14:paraId="25D9EB52" w14:textId="77777777" w:rsidR="00F4755D" w:rsidRDefault="00F4755D" w:rsidP="00F4755D">
      <w:pPr>
        <w:rPr>
          <w:rFonts w:ascii="Arial" w:hAnsi="Arial" w:cs="Arial"/>
        </w:rPr>
      </w:pPr>
    </w:p>
    <w:p w14:paraId="34256375" w14:textId="77777777" w:rsidR="00F4755D" w:rsidRDefault="00F4755D" w:rsidP="00F4755D">
      <w:pPr>
        <w:rPr>
          <w:rFonts w:ascii="Arial" w:hAnsi="Arial" w:cs="Arial"/>
        </w:rPr>
      </w:pPr>
      <w:r>
        <w:rPr>
          <w:rFonts w:ascii="Arial" w:hAnsi="Arial" w:cs="Arial"/>
        </w:rPr>
        <w:t xml:space="preserve">Columba taught the clansmen </w:t>
      </w:r>
      <w:proofErr w:type="gramStart"/>
      <w:r>
        <w:rPr>
          <w:rFonts w:ascii="Arial" w:hAnsi="Arial" w:cs="Arial"/>
        </w:rPr>
        <w:t>how to live in</w:t>
      </w:r>
      <w:proofErr w:type="gramEnd"/>
      <w:r>
        <w:rPr>
          <w:rFonts w:ascii="Arial" w:hAnsi="Arial" w:cs="Arial"/>
        </w:rPr>
        <w:t xml:space="preserve"> peace;</w:t>
      </w:r>
    </w:p>
    <w:p w14:paraId="196561F6" w14:textId="77777777" w:rsidR="00F4755D" w:rsidRDefault="00F4755D" w:rsidP="00F4755D">
      <w:pPr>
        <w:rPr>
          <w:rFonts w:ascii="Arial" w:hAnsi="Arial" w:cs="Arial"/>
        </w:rPr>
      </w:pPr>
      <w:proofErr w:type="spellStart"/>
      <w:r>
        <w:rPr>
          <w:rFonts w:ascii="Arial" w:hAnsi="Arial" w:cs="Arial"/>
        </w:rPr>
        <w:t>Brude</w:t>
      </w:r>
      <w:proofErr w:type="spellEnd"/>
      <w:r>
        <w:rPr>
          <w:rFonts w:ascii="Arial" w:hAnsi="Arial" w:cs="Arial"/>
        </w:rPr>
        <w:t xml:space="preserve"> the king was overcome by goodness.</w:t>
      </w:r>
    </w:p>
    <w:p w14:paraId="616BE7C4" w14:textId="77777777" w:rsidR="00F4755D" w:rsidRDefault="00F4755D" w:rsidP="00F4755D">
      <w:pPr>
        <w:rPr>
          <w:rFonts w:ascii="Arial" w:hAnsi="Arial" w:cs="Arial"/>
        </w:rPr>
      </w:pPr>
      <w:r>
        <w:rPr>
          <w:rFonts w:ascii="Arial" w:hAnsi="Arial" w:cs="Arial"/>
        </w:rPr>
        <w:t xml:space="preserve">He had learnt that love of God </w:t>
      </w:r>
    </w:p>
    <w:p w14:paraId="03A73C66" w14:textId="77777777" w:rsidR="00F4755D" w:rsidRDefault="00F4755D" w:rsidP="00F4755D">
      <w:pPr>
        <w:rPr>
          <w:rFonts w:ascii="Arial" w:hAnsi="Arial" w:cs="Arial"/>
        </w:rPr>
      </w:pPr>
      <w:r>
        <w:rPr>
          <w:rFonts w:ascii="Arial" w:hAnsi="Arial" w:cs="Arial"/>
        </w:rPr>
        <w:t xml:space="preserve">could make the </w:t>
      </w:r>
      <w:proofErr w:type="spellStart"/>
      <w:r>
        <w:rPr>
          <w:rFonts w:ascii="Arial" w:hAnsi="Arial" w:cs="Arial"/>
        </w:rPr>
        <w:t>Pictish</w:t>
      </w:r>
      <w:proofErr w:type="spellEnd"/>
      <w:r>
        <w:rPr>
          <w:rFonts w:ascii="Arial" w:hAnsi="Arial" w:cs="Arial"/>
        </w:rPr>
        <w:t xml:space="preserve"> people happy;</w:t>
      </w:r>
    </w:p>
    <w:p w14:paraId="41C4C1A3" w14:textId="77777777" w:rsidR="00F4755D" w:rsidRDefault="00F4755D" w:rsidP="00F4755D">
      <w:pPr>
        <w:rPr>
          <w:rFonts w:ascii="Arial" w:hAnsi="Arial" w:cs="Arial"/>
        </w:rPr>
      </w:pPr>
      <w:r>
        <w:rPr>
          <w:rFonts w:ascii="Arial" w:hAnsi="Arial" w:cs="Arial"/>
        </w:rPr>
        <w:t>Fighting only made the matter worse.</w:t>
      </w:r>
    </w:p>
    <w:p w14:paraId="344566FA" w14:textId="77777777" w:rsidR="00F4755D" w:rsidRDefault="00F4755D" w:rsidP="00F4755D">
      <w:pPr>
        <w:rPr>
          <w:rFonts w:ascii="Arial" w:hAnsi="Arial" w:cs="Arial"/>
        </w:rPr>
      </w:pPr>
      <w:r>
        <w:rPr>
          <w:rFonts w:ascii="Arial" w:hAnsi="Arial" w:cs="Arial"/>
        </w:rPr>
        <w:tab/>
      </w:r>
      <w:r>
        <w:rPr>
          <w:rFonts w:ascii="Arial" w:hAnsi="Arial" w:cs="Arial"/>
        </w:rPr>
        <w:tab/>
        <w:t>Great Columba!  Prophet of Peace!</w:t>
      </w:r>
    </w:p>
    <w:p w14:paraId="658C59B6" w14:textId="77777777" w:rsidR="00F4755D" w:rsidRDefault="00F4755D" w:rsidP="00F4755D">
      <w:pPr>
        <w:rPr>
          <w:rFonts w:ascii="Arial" w:hAnsi="Arial" w:cs="Arial"/>
        </w:rPr>
      </w:pPr>
      <w:r>
        <w:rPr>
          <w:rFonts w:ascii="Arial" w:hAnsi="Arial" w:cs="Arial"/>
        </w:rPr>
        <w:tab/>
      </w:r>
      <w:r>
        <w:rPr>
          <w:rFonts w:ascii="Arial" w:hAnsi="Arial" w:cs="Arial"/>
        </w:rPr>
        <w:tab/>
        <w:t>St Columba, pilgrim for the Lord.</w:t>
      </w:r>
    </w:p>
    <w:p w14:paraId="545A939A" w14:textId="77777777" w:rsidR="00F4755D" w:rsidRDefault="00F4755D" w:rsidP="00F4755D">
      <w:pPr>
        <w:rPr>
          <w:rFonts w:ascii="Arial" w:hAnsi="Arial" w:cs="Arial"/>
        </w:rPr>
      </w:pPr>
    </w:p>
    <w:p w14:paraId="31DD57C8" w14:textId="77777777" w:rsidR="00F4755D" w:rsidRDefault="00F4755D" w:rsidP="00F4755D">
      <w:pPr>
        <w:rPr>
          <w:rFonts w:ascii="Arial" w:hAnsi="Arial" w:cs="Arial"/>
        </w:rPr>
      </w:pPr>
      <w:r>
        <w:rPr>
          <w:rFonts w:ascii="Arial" w:hAnsi="Arial" w:cs="Arial"/>
        </w:rPr>
        <w:t>Iona freed Columba from the troubled past.</w:t>
      </w:r>
    </w:p>
    <w:p w14:paraId="137D6F85" w14:textId="77777777" w:rsidR="00F4755D" w:rsidRDefault="00F4755D" w:rsidP="00F4755D">
      <w:pPr>
        <w:rPr>
          <w:rFonts w:ascii="Arial" w:hAnsi="Arial" w:cs="Arial"/>
        </w:rPr>
      </w:pPr>
      <w:r>
        <w:rPr>
          <w:rFonts w:ascii="Arial" w:hAnsi="Arial" w:cs="Arial"/>
        </w:rPr>
        <w:t>Here he understood what God was saying.</w:t>
      </w:r>
    </w:p>
    <w:p w14:paraId="4E2C0F51" w14:textId="77777777" w:rsidR="00F4755D" w:rsidRDefault="00F4755D" w:rsidP="00F4755D">
      <w:pPr>
        <w:rPr>
          <w:rFonts w:ascii="Arial" w:hAnsi="Arial" w:cs="Arial"/>
        </w:rPr>
      </w:pPr>
      <w:r>
        <w:rPr>
          <w:rFonts w:ascii="Arial" w:hAnsi="Arial" w:cs="Arial"/>
        </w:rPr>
        <w:t xml:space="preserve">Through prayer and love he softened hearts </w:t>
      </w:r>
    </w:p>
    <w:p w14:paraId="0B5473A4" w14:textId="77777777" w:rsidR="00F4755D" w:rsidRDefault="00F4755D" w:rsidP="00F4755D">
      <w:pPr>
        <w:rPr>
          <w:rFonts w:ascii="Arial" w:hAnsi="Arial" w:cs="Arial"/>
        </w:rPr>
      </w:pPr>
      <w:r>
        <w:rPr>
          <w:rFonts w:ascii="Arial" w:hAnsi="Arial" w:cs="Arial"/>
        </w:rPr>
        <w:t>and opened minds to look for goodness;</w:t>
      </w:r>
    </w:p>
    <w:p w14:paraId="41E50C8E" w14:textId="77777777" w:rsidR="00F4755D" w:rsidRDefault="00F4755D" w:rsidP="00F4755D">
      <w:pPr>
        <w:rPr>
          <w:rFonts w:ascii="Arial" w:hAnsi="Arial" w:cs="Arial"/>
        </w:rPr>
      </w:pPr>
      <w:r>
        <w:rPr>
          <w:rFonts w:ascii="Arial" w:hAnsi="Arial" w:cs="Arial"/>
        </w:rPr>
        <w:t>Love of God became a love for all.</w:t>
      </w:r>
    </w:p>
    <w:p w14:paraId="0B1F8359" w14:textId="77777777" w:rsidR="00F4755D" w:rsidRDefault="00F4755D" w:rsidP="00F4755D">
      <w:pPr>
        <w:rPr>
          <w:rFonts w:ascii="Arial" w:hAnsi="Arial" w:cs="Arial"/>
        </w:rPr>
      </w:pPr>
      <w:r>
        <w:rPr>
          <w:rFonts w:ascii="Arial" w:hAnsi="Arial" w:cs="Arial"/>
        </w:rPr>
        <w:tab/>
      </w:r>
      <w:r>
        <w:rPr>
          <w:rFonts w:ascii="Arial" w:hAnsi="Arial" w:cs="Arial"/>
        </w:rPr>
        <w:tab/>
        <w:t>Great Columba!  Prophet of Peace!</w:t>
      </w:r>
    </w:p>
    <w:p w14:paraId="52FEA60D" w14:textId="77777777" w:rsidR="00F4755D" w:rsidRDefault="00F4755D" w:rsidP="00F4755D">
      <w:pPr>
        <w:rPr>
          <w:rFonts w:ascii="Arial" w:hAnsi="Arial" w:cs="Arial"/>
        </w:rPr>
      </w:pPr>
      <w:r>
        <w:rPr>
          <w:rFonts w:ascii="Arial" w:hAnsi="Arial" w:cs="Arial"/>
        </w:rPr>
        <w:tab/>
      </w:r>
      <w:r>
        <w:rPr>
          <w:rFonts w:ascii="Arial" w:hAnsi="Arial" w:cs="Arial"/>
        </w:rPr>
        <w:tab/>
        <w:t>St Columba, pilgrim for the Lord.</w:t>
      </w:r>
    </w:p>
    <w:p w14:paraId="0E352DD2" w14:textId="77777777" w:rsidR="00F4755D" w:rsidRDefault="00F4755D" w:rsidP="00F4755D">
      <w:pPr>
        <w:rPr>
          <w:rFonts w:ascii="Arial" w:hAnsi="Arial" w:cs="Arial"/>
        </w:rPr>
      </w:pPr>
    </w:p>
    <w:p w14:paraId="292B96C0" w14:textId="77777777" w:rsidR="00F4755D" w:rsidRPr="00EB53DB" w:rsidRDefault="00F4755D" w:rsidP="00F4755D">
      <w:pPr>
        <w:rPr>
          <w:rFonts w:ascii="Arial" w:hAnsi="Arial" w:cs="Arial"/>
        </w:rPr>
      </w:pPr>
      <w:r w:rsidRPr="00EB53DB">
        <w:rPr>
          <w:rFonts w:ascii="Arial" w:hAnsi="Arial" w:cs="Arial"/>
        </w:rPr>
        <w:t>Words and music © Gerry Fitzpatrick except for words and music of No 3</w:t>
      </w:r>
      <w:r>
        <w:rPr>
          <w:rFonts w:ascii="Arial" w:hAnsi="Arial" w:cs="Arial"/>
        </w:rPr>
        <w:t xml:space="preserve"> © Noel </w:t>
      </w:r>
      <w:proofErr w:type="spellStart"/>
      <w:r>
        <w:rPr>
          <w:rFonts w:ascii="Arial" w:hAnsi="Arial" w:cs="Arial"/>
        </w:rPr>
        <w:t>Colford</w:t>
      </w:r>
      <w:proofErr w:type="spellEnd"/>
      <w:r w:rsidRPr="00EB53DB">
        <w:rPr>
          <w:rFonts w:ascii="Arial" w:hAnsi="Arial" w:cs="Arial"/>
        </w:rPr>
        <w:t>.  Thanks to David Morris for his helpful suggestions.</w:t>
      </w:r>
    </w:p>
    <w:p w14:paraId="084305D7" w14:textId="77777777" w:rsidR="00F4755D" w:rsidRDefault="00F4755D" w:rsidP="00F4755D">
      <w:pPr>
        <w:rPr>
          <w:rFonts w:ascii="Arial" w:hAnsi="Arial" w:cs="Arial"/>
        </w:rPr>
      </w:pPr>
    </w:p>
    <w:p w14:paraId="0E43C487" w14:textId="77777777" w:rsidR="00F4755D" w:rsidRDefault="00F4755D" w:rsidP="00F4755D">
      <w:pPr>
        <w:rPr>
          <w:rFonts w:ascii="Arial" w:hAnsi="Arial" w:cs="Arial"/>
        </w:rPr>
      </w:pPr>
    </w:p>
    <w:p w14:paraId="776CA1D5" w14:textId="77777777" w:rsidR="00F4755D" w:rsidRDefault="00F4755D" w:rsidP="00FE0DD8">
      <w:pPr>
        <w:shd w:val="clear" w:color="auto" w:fill="FFFFFF"/>
        <w:spacing w:line="312" w:lineRule="atLeast"/>
        <w:jc w:val="center"/>
        <w:textAlignment w:val="baseline"/>
        <w:outlineLvl w:val="0"/>
        <w:rPr>
          <w:rFonts w:ascii="Arial" w:eastAsia="Times New Roman" w:hAnsi="Arial" w:cs="Arial"/>
          <w:b/>
          <w:bCs/>
          <w:caps/>
          <w:spacing w:val="8"/>
          <w:kern w:val="36"/>
          <w:sz w:val="28"/>
          <w:szCs w:val="28"/>
          <w:lang w:eastAsia="en-GB"/>
        </w:rPr>
      </w:pPr>
    </w:p>
    <w:p w14:paraId="38C64D2C" w14:textId="77777777" w:rsidR="00F4755D" w:rsidRDefault="00F4755D" w:rsidP="00FE0DD8">
      <w:pPr>
        <w:shd w:val="clear" w:color="auto" w:fill="FFFFFF"/>
        <w:spacing w:line="312" w:lineRule="atLeast"/>
        <w:jc w:val="center"/>
        <w:textAlignment w:val="baseline"/>
        <w:outlineLvl w:val="0"/>
        <w:rPr>
          <w:rFonts w:ascii="Arial" w:eastAsia="Times New Roman" w:hAnsi="Arial" w:cs="Arial"/>
          <w:b/>
          <w:bCs/>
          <w:caps/>
          <w:spacing w:val="8"/>
          <w:kern w:val="36"/>
          <w:sz w:val="28"/>
          <w:szCs w:val="28"/>
          <w:lang w:eastAsia="en-GB"/>
        </w:rPr>
      </w:pPr>
    </w:p>
    <w:p w14:paraId="60F4BF1C" w14:textId="77777777" w:rsidR="00F4755D" w:rsidRDefault="00F4755D" w:rsidP="004A71E6">
      <w:pPr>
        <w:shd w:val="clear" w:color="auto" w:fill="FFFFFF"/>
        <w:spacing w:line="312" w:lineRule="atLeast"/>
        <w:textAlignment w:val="baseline"/>
        <w:outlineLvl w:val="0"/>
        <w:rPr>
          <w:rFonts w:ascii="Arial" w:eastAsia="Times New Roman" w:hAnsi="Arial" w:cs="Arial"/>
          <w:b/>
          <w:bCs/>
          <w:caps/>
          <w:spacing w:val="8"/>
          <w:kern w:val="36"/>
          <w:sz w:val="28"/>
          <w:szCs w:val="28"/>
          <w:lang w:eastAsia="en-GB"/>
        </w:rPr>
      </w:pPr>
    </w:p>
    <w:p w14:paraId="53C8F5A7" w14:textId="3E04B6F3" w:rsidR="00FE0DD8" w:rsidRDefault="00FE0DD8" w:rsidP="00FE0DD8">
      <w:pPr>
        <w:shd w:val="clear" w:color="auto" w:fill="FFFFFF"/>
        <w:spacing w:line="312" w:lineRule="atLeast"/>
        <w:jc w:val="center"/>
        <w:textAlignment w:val="baseline"/>
        <w:outlineLvl w:val="0"/>
        <w:rPr>
          <w:rFonts w:ascii="Arial" w:eastAsia="Times New Roman" w:hAnsi="Arial" w:cs="Arial"/>
          <w:b/>
          <w:bCs/>
          <w:caps/>
          <w:spacing w:val="8"/>
          <w:kern w:val="36"/>
          <w:sz w:val="28"/>
          <w:szCs w:val="28"/>
          <w:lang w:eastAsia="en-GB"/>
        </w:rPr>
      </w:pPr>
      <w:r w:rsidRPr="00DF6EF8">
        <w:rPr>
          <w:rFonts w:ascii="Arial" w:eastAsia="Times New Roman" w:hAnsi="Arial" w:cs="Arial"/>
          <w:b/>
          <w:bCs/>
          <w:caps/>
          <w:spacing w:val="8"/>
          <w:kern w:val="36"/>
          <w:sz w:val="28"/>
          <w:szCs w:val="28"/>
          <w:lang w:eastAsia="en-GB"/>
        </w:rPr>
        <w:lastRenderedPageBreak/>
        <w:t>COLUMBA &amp; THE LAW OF THE INNOCENTS – CHILDREN’S CANTATA 2013</w:t>
      </w:r>
    </w:p>
    <w:p w14:paraId="55EB6783" w14:textId="77777777" w:rsidR="004A71E6" w:rsidRPr="00DF6EF8" w:rsidRDefault="004A71E6" w:rsidP="00FE0DD8">
      <w:pPr>
        <w:shd w:val="clear" w:color="auto" w:fill="FFFFFF"/>
        <w:spacing w:line="312" w:lineRule="atLeast"/>
        <w:jc w:val="center"/>
        <w:textAlignment w:val="baseline"/>
        <w:outlineLvl w:val="0"/>
        <w:rPr>
          <w:rFonts w:ascii="Arial" w:eastAsia="Times New Roman" w:hAnsi="Arial" w:cs="Arial"/>
          <w:b/>
          <w:bCs/>
          <w:caps/>
          <w:spacing w:val="8"/>
          <w:kern w:val="36"/>
          <w:sz w:val="28"/>
          <w:szCs w:val="28"/>
          <w:lang w:eastAsia="en-GB"/>
        </w:rPr>
      </w:pPr>
    </w:p>
    <w:p w14:paraId="25EF33B2" w14:textId="77777777" w:rsidR="00DF6EF8" w:rsidRDefault="00DF6EF8" w:rsidP="00FE0DD8">
      <w:pPr>
        <w:shd w:val="clear" w:color="auto" w:fill="F3F3F3"/>
        <w:jc w:val="center"/>
        <w:textAlignment w:val="baseline"/>
        <w:rPr>
          <w:rFonts w:ascii="Arial" w:eastAsia="Times New Roman" w:hAnsi="Arial" w:cs="Arial"/>
          <w:sz w:val="28"/>
          <w:szCs w:val="28"/>
          <w:lang w:eastAsia="en-GB"/>
        </w:rPr>
      </w:pPr>
    </w:p>
    <w:p w14:paraId="41778655" w14:textId="77777777" w:rsidR="00DF6EF8" w:rsidRDefault="00DF6EF8" w:rsidP="00FE0DD8">
      <w:pPr>
        <w:shd w:val="clear" w:color="auto" w:fill="F3F3F3"/>
        <w:jc w:val="center"/>
        <w:textAlignment w:val="baseline"/>
        <w:rPr>
          <w:rFonts w:ascii="Arial" w:eastAsia="Times New Roman" w:hAnsi="Arial" w:cs="Arial"/>
          <w:sz w:val="28"/>
          <w:szCs w:val="28"/>
          <w:lang w:eastAsia="en-GB"/>
        </w:rPr>
      </w:pPr>
    </w:p>
    <w:p w14:paraId="5FBA4A4A" w14:textId="77777777" w:rsidR="00DF6EF8" w:rsidRDefault="00DF6EF8" w:rsidP="00FE0DD8">
      <w:pPr>
        <w:shd w:val="clear" w:color="auto" w:fill="F3F3F3"/>
        <w:jc w:val="center"/>
        <w:textAlignment w:val="baseline"/>
        <w:rPr>
          <w:rFonts w:ascii="Arial" w:eastAsia="Times New Roman" w:hAnsi="Arial" w:cs="Arial"/>
          <w:sz w:val="28"/>
          <w:szCs w:val="28"/>
          <w:lang w:eastAsia="en-GB"/>
        </w:rPr>
      </w:pPr>
    </w:p>
    <w:p w14:paraId="06FD1337" w14:textId="21694CF6"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26E83362" wp14:editId="1FE333A2">
            <wp:extent cx="1900555" cy="1900555"/>
            <wp:effectExtent l="0" t="0" r="4445" b="4445"/>
            <wp:docPr id="6" name="Picture 6" descr="Wellington Chur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ington Churc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35D6CDD1" w14:textId="77777777" w:rsidR="00FE0DD8" w:rsidRPr="00DF6EF8" w:rsidRDefault="00FE0DD8" w:rsidP="00FE0DD8">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Wellington Church</w:t>
      </w:r>
    </w:p>
    <w:p w14:paraId="6E9BE1F5" w14:textId="77777777" w:rsidR="00DF6EF8" w:rsidRDefault="00DF6EF8" w:rsidP="00FE0DD8">
      <w:pPr>
        <w:shd w:val="clear" w:color="auto" w:fill="FFFFFF"/>
        <w:spacing w:after="384" w:line="432" w:lineRule="atLeast"/>
        <w:textAlignment w:val="baseline"/>
        <w:rPr>
          <w:rFonts w:ascii="Arial" w:eastAsia="Times New Roman" w:hAnsi="Arial" w:cs="Arial"/>
          <w:sz w:val="28"/>
          <w:szCs w:val="28"/>
          <w:lang w:eastAsia="en-GB"/>
        </w:rPr>
      </w:pPr>
    </w:p>
    <w:p w14:paraId="0CA2A48B" w14:textId="377A6C5C"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Each year we tell ourselves this was the best one yet – the best children’s Cantata, that is – but each year the primary schools and everyone else involved in the ecumenical event (sponsored by Glasgow Churches Together) excel themselves. This year’s Cantata was held in a new venue, the beautiful Wellington Church of Scotland in University Avenue, hosted by the minister </w:t>
      </w:r>
      <w:proofErr w:type="spellStart"/>
      <w:r w:rsidRPr="00DF6EF8">
        <w:rPr>
          <w:rFonts w:ascii="Arial" w:eastAsia="Times New Roman" w:hAnsi="Arial" w:cs="Arial"/>
          <w:sz w:val="28"/>
          <w:szCs w:val="28"/>
          <w:lang w:eastAsia="en-GB"/>
        </w:rPr>
        <w:t>Dr.</w:t>
      </w:r>
      <w:proofErr w:type="spellEnd"/>
      <w:r w:rsidRPr="00DF6EF8">
        <w:rPr>
          <w:rFonts w:ascii="Arial" w:eastAsia="Times New Roman" w:hAnsi="Arial" w:cs="Arial"/>
          <w:sz w:val="28"/>
          <w:szCs w:val="28"/>
          <w:lang w:eastAsia="en-GB"/>
        </w:rPr>
        <w:t xml:space="preserve"> David Sinclair and his congregation.</w:t>
      </w:r>
    </w:p>
    <w:p w14:paraId="568F2543"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Twenty primary schools took part:- Bankhead Primary; St Bartholomew’s; St Clare’s; St </w:t>
      </w:r>
      <w:proofErr w:type="spellStart"/>
      <w:r w:rsidRPr="00DF6EF8">
        <w:rPr>
          <w:rFonts w:ascii="Arial" w:eastAsia="Times New Roman" w:hAnsi="Arial" w:cs="Arial"/>
          <w:sz w:val="28"/>
          <w:szCs w:val="28"/>
          <w:lang w:eastAsia="en-GB"/>
        </w:rPr>
        <w:t>Conval’s</w:t>
      </w:r>
      <w:proofErr w:type="spellEnd"/>
      <w:r w:rsidRPr="00DF6EF8">
        <w:rPr>
          <w:rFonts w:ascii="Arial" w:eastAsia="Times New Roman" w:hAnsi="Arial" w:cs="Arial"/>
          <w:sz w:val="28"/>
          <w:szCs w:val="28"/>
          <w:lang w:eastAsia="en-GB"/>
        </w:rPr>
        <w:t xml:space="preserve">; </w:t>
      </w:r>
      <w:proofErr w:type="spellStart"/>
      <w:r w:rsidRPr="00DF6EF8">
        <w:rPr>
          <w:rFonts w:ascii="Arial" w:eastAsia="Times New Roman" w:hAnsi="Arial" w:cs="Arial"/>
          <w:sz w:val="28"/>
          <w:szCs w:val="28"/>
          <w:lang w:eastAsia="en-GB"/>
        </w:rPr>
        <w:t>Dalmarnock</w:t>
      </w:r>
      <w:proofErr w:type="spellEnd"/>
      <w:r w:rsidRPr="00DF6EF8">
        <w:rPr>
          <w:rFonts w:ascii="Arial" w:eastAsia="Times New Roman" w:hAnsi="Arial" w:cs="Arial"/>
          <w:sz w:val="28"/>
          <w:szCs w:val="28"/>
          <w:lang w:eastAsia="en-GB"/>
        </w:rPr>
        <w:t xml:space="preserve"> Primary; </w:t>
      </w:r>
      <w:proofErr w:type="spellStart"/>
      <w:r w:rsidRPr="00DF6EF8">
        <w:rPr>
          <w:rFonts w:ascii="Arial" w:eastAsia="Times New Roman" w:hAnsi="Arial" w:cs="Arial"/>
          <w:sz w:val="28"/>
          <w:szCs w:val="28"/>
          <w:lang w:eastAsia="en-GB"/>
        </w:rPr>
        <w:t>Garscadden</w:t>
      </w:r>
      <w:proofErr w:type="spellEnd"/>
      <w:r w:rsidRPr="00DF6EF8">
        <w:rPr>
          <w:rFonts w:ascii="Arial" w:eastAsia="Times New Roman" w:hAnsi="Arial" w:cs="Arial"/>
          <w:sz w:val="28"/>
          <w:szCs w:val="28"/>
          <w:lang w:eastAsia="en-GB"/>
        </w:rPr>
        <w:t xml:space="preserve"> Primary; </w:t>
      </w:r>
      <w:proofErr w:type="spellStart"/>
      <w:r w:rsidRPr="00DF6EF8">
        <w:rPr>
          <w:rFonts w:ascii="Arial" w:eastAsia="Times New Roman" w:hAnsi="Arial" w:cs="Arial"/>
          <w:sz w:val="28"/>
          <w:szCs w:val="28"/>
          <w:lang w:eastAsia="en-GB"/>
        </w:rPr>
        <w:t>Golfhill</w:t>
      </w:r>
      <w:proofErr w:type="spellEnd"/>
      <w:r w:rsidRPr="00DF6EF8">
        <w:rPr>
          <w:rFonts w:ascii="Arial" w:eastAsia="Times New Roman" w:hAnsi="Arial" w:cs="Arial"/>
          <w:sz w:val="28"/>
          <w:szCs w:val="28"/>
          <w:lang w:eastAsia="en-GB"/>
        </w:rPr>
        <w:t xml:space="preserve"> Primary; John Paul II Primary; St Martha’s; St Mary’s; St Monica’s; Motherwell Cathedral Primary; St </w:t>
      </w:r>
      <w:proofErr w:type="spellStart"/>
      <w:r w:rsidRPr="00DF6EF8">
        <w:rPr>
          <w:rFonts w:ascii="Arial" w:eastAsia="Times New Roman" w:hAnsi="Arial" w:cs="Arial"/>
          <w:sz w:val="28"/>
          <w:szCs w:val="28"/>
          <w:lang w:eastAsia="en-GB"/>
        </w:rPr>
        <w:t>Ninian’s</w:t>
      </w:r>
      <w:proofErr w:type="spellEnd"/>
      <w:r w:rsidRPr="00DF6EF8">
        <w:rPr>
          <w:rFonts w:ascii="Arial" w:eastAsia="Times New Roman" w:hAnsi="Arial" w:cs="Arial"/>
          <w:sz w:val="28"/>
          <w:szCs w:val="28"/>
          <w:lang w:eastAsia="en-GB"/>
        </w:rPr>
        <w:t xml:space="preserve">; Our Lady of the Missions; Our Lady of the Rosary; St Paul’s; St Philomena’s; St </w:t>
      </w:r>
      <w:proofErr w:type="spellStart"/>
      <w:r w:rsidRPr="00DF6EF8">
        <w:rPr>
          <w:rFonts w:ascii="Arial" w:eastAsia="Times New Roman" w:hAnsi="Arial" w:cs="Arial"/>
          <w:sz w:val="28"/>
          <w:szCs w:val="28"/>
          <w:lang w:eastAsia="en-GB"/>
        </w:rPr>
        <w:t>Roch’s</w:t>
      </w:r>
      <w:proofErr w:type="spellEnd"/>
      <w:r w:rsidRPr="00DF6EF8">
        <w:rPr>
          <w:rFonts w:ascii="Arial" w:eastAsia="Times New Roman" w:hAnsi="Arial" w:cs="Arial"/>
          <w:sz w:val="28"/>
          <w:szCs w:val="28"/>
          <w:lang w:eastAsia="en-GB"/>
        </w:rPr>
        <w:t>; St Timothy’s and St Saviour’s, and they filled the church.</w:t>
      </w:r>
    </w:p>
    <w:p w14:paraId="4C956118" w14:textId="6FB4A8E6"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It was a cold </w:t>
      </w:r>
      <w:proofErr w:type="gramStart"/>
      <w:r w:rsidRPr="00DF6EF8">
        <w:rPr>
          <w:rFonts w:ascii="Arial" w:eastAsia="Times New Roman" w:hAnsi="Arial" w:cs="Arial"/>
          <w:sz w:val="28"/>
          <w:szCs w:val="28"/>
          <w:lang w:eastAsia="en-GB"/>
        </w:rPr>
        <w:t>day</w:t>
      </w:r>
      <w:proofErr w:type="gramEnd"/>
      <w:r w:rsidRPr="00DF6EF8">
        <w:rPr>
          <w:rFonts w:ascii="Arial" w:eastAsia="Times New Roman" w:hAnsi="Arial" w:cs="Arial"/>
          <w:sz w:val="28"/>
          <w:szCs w:val="28"/>
          <w:lang w:eastAsia="en-GB"/>
        </w:rPr>
        <w:t xml:space="preserve"> but the children filled the church pews with warmth and enthusiasm. They were joined by singers and musicians from the Education Department of the University of Glasgow under B.Ed. Music Programme Leader, Miss Moira Summers, and</w:t>
      </w:r>
      <w:r w:rsidR="00750DD4">
        <w:rPr>
          <w:rFonts w:ascii="Arial" w:eastAsia="Times New Roman" w:hAnsi="Arial" w:cs="Arial"/>
          <w:sz w:val="28"/>
          <w:szCs w:val="28"/>
          <w:lang w:eastAsia="en-GB"/>
        </w:rPr>
        <w:t xml:space="preserve">, since they had </w:t>
      </w:r>
      <w:proofErr w:type="spellStart"/>
      <w:r w:rsidR="00750DD4">
        <w:rPr>
          <w:rFonts w:ascii="Arial" w:eastAsia="Times New Roman" w:hAnsi="Arial" w:cs="Arial"/>
          <w:sz w:val="28"/>
          <w:szCs w:val="28"/>
          <w:lang w:eastAsia="en-GB"/>
        </w:rPr>
        <w:t xml:space="preserve">well </w:t>
      </w:r>
      <w:r w:rsidR="00750DD4">
        <w:rPr>
          <w:rFonts w:ascii="Arial" w:eastAsia="Times New Roman" w:hAnsi="Arial" w:cs="Arial"/>
          <w:sz w:val="28"/>
          <w:szCs w:val="28"/>
          <w:lang w:eastAsia="en-GB"/>
        </w:rPr>
        <w:lastRenderedPageBreak/>
        <w:t>rehearsed</w:t>
      </w:r>
      <w:proofErr w:type="spellEnd"/>
      <w:r w:rsidR="00750DD4">
        <w:rPr>
          <w:rFonts w:ascii="Arial" w:eastAsia="Times New Roman" w:hAnsi="Arial" w:cs="Arial"/>
          <w:sz w:val="28"/>
          <w:szCs w:val="28"/>
          <w:lang w:eastAsia="en-GB"/>
        </w:rPr>
        <w:t xml:space="preserve"> the music from a CD recorded by Carissa </w:t>
      </w:r>
      <w:proofErr w:type="spellStart"/>
      <w:proofErr w:type="gramStart"/>
      <w:r w:rsidR="00750DD4">
        <w:rPr>
          <w:rFonts w:ascii="Arial" w:eastAsia="Times New Roman" w:hAnsi="Arial" w:cs="Arial"/>
          <w:sz w:val="28"/>
          <w:szCs w:val="28"/>
          <w:lang w:eastAsia="en-GB"/>
        </w:rPr>
        <w:t>Bovil</w:t>
      </w:r>
      <w:proofErr w:type="spellEnd"/>
      <w:r w:rsidR="00750DD4">
        <w:rPr>
          <w:rFonts w:ascii="Arial" w:eastAsia="Times New Roman" w:hAnsi="Arial" w:cs="Arial"/>
          <w:sz w:val="28"/>
          <w:szCs w:val="28"/>
          <w:lang w:eastAsia="en-GB"/>
        </w:rPr>
        <w:t xml:space="preserve">, </w:t>
      </w:r>
      <w:r w:rsidRPr="00DF6EF8">
        <w:rPr>
          <w:rFonts w:ascii="Arial" w:eastAsia="Times New Roman" w:hAnsi="Arial" w:cs="Arial"/>
          <w:sz w:val="28"/>
          <w:szCs w:val="28"/>
          <w:lang w:eastAsia="en-GB"/>
        </w:rPr>
        <w:t xml:space="preserve"> they</w:t>
      </w:r>
      <w:proofErr w:type="gramEnd"/>
      <w:r w:rsidRPr="00DF6EF8">
        <w:rPr>
          <w:rFonts w:ascii="Arial" w:eastAsia="Times New Roman" w:hAnsi="Arial" w:cs="Arial"/>
          <w:sz w:val="28"/>
          <w:szCs w:val="28"/>
          <w:lang w:eastAsia="en-GB"/>
        </w:rPr>
        <w:t xml:space="preserve"> soon filled the church with music and colour as well. Adding to the colour was great bunting with the flags of the Commonwealth nations (kindly donated by David Buchan of the Flag Company).</w:t>
      </w:r>
    </w:p>
    <w:p w14:paraId="19BAA2D3" w14:textId="580BCDEA"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35080534" wp14:editId="7D5C468F">
            <wp:extent cx="1900555" cy="1900555"/>
            <wp:effectExtent l="0" t="0" r="4445" b="4445"/>
            <wp:docPr id="5" name="Picture 5" descr="DSCF1005rev">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F1005rev">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2805289C" w14:textId="77777777" w:rsidR="00FE0DD8" w:rsidRPr="00DF6EF8" w:rsidRDefault="00FE0DD8" w:rsidP="00FE0DD8">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The students singing “Iona”</w:t>
      </w:r>
    </w:p>
    <w:p w14:paraId="79D690B5" w14:textId="77777777" w:rsidR="00DF6EF8" w:rsidRDefault="00DF6EF8" w:rsidP="00FE0DD8">
      <w:pPr>
        <w:shd w:val="clear" w:color="auto" w:fill="FFFFFF"/>
        <w:spacing w:after="384" w:line="432" w:lineRule="atLeast"/>
        <w:textAlignment w:val="baseline"/>
        <w:rPr>
          <w:rFonts w:ascii="Arial" w:eastAsia="Times New Roman" w:hAnsi="Arial" w:cs="Arial"/>
          <w:sz w:val="28"/>
          <w:szCs w:val="28"/>
          <w:lang w:eastAsia="en-GB"/>
        </w:rPr>
      </w:pPr>
    </w:p>
    <w:p w14:paraId="68F3A5BC" w14:textId="41E7EF5D"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After a brief rehearsal, under the guidance of conductor Maria Shields, the event began with the B.Ed. students presenting the beautiful song “Iona</w:t>
      </w:r>
      <w:proofErr w:type="gramStart"/>
      <w:r w:rsidRPr="00DF6EF8">
        <w:rPr>
          <w:rFonts w:ascii="Arial" w:eastAsia="Times New Roman" w:hAnsi="Arial" w:cs="Arial"/>
          <w:sz w:val="28"/>
          <w:szCs w:val="28"/>
          <w:lang w:eastAsia="en-GB"/>
        </w:rPr>
        <w:t>” .</w:t>
      </w:r>
      <w:proofErr w:type="gramEnd"/>
      <w:r w:rsidRPr="00DF6EF8">
        <w:rPr>
          <w:rFonts w:ascii="Arial" w:eastAsia="Times New Roman" w:hAnsi="Arial" w:cs="Arial"/>
          <w:sz w:val="28"/>
          <w:szCs w:val="28"/>
          <w:lang w:eastAsia="en-GB"/>
        </w:rPr>
        <w:t xml:space="preserve"> Then, as children from St. Monica’s, dressed as monks and clansmen, processed in with the Bible to the front of the church, the musicians led the combined schools in singing “God our Creator”, celebrating the gifts of God to them and their families and friends. The Bible was then reverently placed on the lectern as a prayer was read.</w:t>
      </w:r>
    </w:p>
    <w:p w14:paraId="662A1EEC"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Pupils from </w:t>
      </w:r>
      <w:proofErr w:type="spellStart"/>
      <w:r w:rsidRPr="00DF6EF8">
        <w:rPr>
          <w:rFonts w:ascii="Arial" w:eastAsia="Times New Roman" w:hAnsi="Arial" w:cs="Arial"/>
          <w:sz w:val="28"/>
          <w:szCs w:val="28"/>
          <w:lang w:eastAsia="en-GB"/>
        </w:rPr>
        <w:t>Golfhill</w:t>
      </w:r>
      <w:proofErr w:type="spellEnd"/>
      <w:r w:rsidRPr="00DF6EF8">
        <w:rPr>
          <w:rFonts w:ascii="Arial" w:eastAsia="Times New Roman" w:hAnsi="Arial" w:cs="Arial"/>
          <w:sz w:val="28"/>
          <w:szCs w:val="28"/>
          <w:lang w:eastAsia="en-GB"/>
        </w:rPr>
        <w:t xml:space="preserve"> Primary School welcomed everyone in English and Gaelic to the celebration before a pupil from Our Lady of the Missions School read an extract from </w:t>
      </w:r>
      <w:proofErr w:type="spellStart"/>
      <w:r w:rsidRPr="00DF6EF8">
        <w:rPr>
          <w:rFonts w:ascii="Arial" w:eastAsia="Times New Roman" w:hAnsi="Arial" w:cs="Arial"/>
          <w:sz w:val="28"/>
          <w:szCs w:val="28"/>
          <w:lang w:eastAsia="en-GB"/>
        </w:rPr>
        <w:t>Adamnan’s</w:t>
      </w:r>
      <w:proofErr w:type="spellEnd"/>
      <w:r w:rsidRPr="00DF6EF8">
        <w:rPr>
          <w:rFonts w:ascii="Arial" w:eastAsia="Times New Roman" w:hAnsi="Arial" w:cs="Arial"/>
          <w:sz w:val="28"/>
          <w:szCs w:val="28"/>
          <w:lang w:eastAsia="en-GB"/>
        </w:rPr>
        <w:t xml:space="preserve"> Life of St. Columba. This was followed by the singing of Psalm 18 (setting by Mary Dickie and beautifully sung by Our Lady of the Rosary Primary pupils) and a reading from St. Paul’s Letter to the Romans.</w:t>
      </w:r>
    </w:p>
    <w:p w14:paraId="78F126B6"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Then the Cantata proper started with a pupil from John Paul II primary outlining the story. Each section of the Cantata was led very effectively </w:t>
      </w:r>
      <w:r w:rsidRPr="00DF6EF8">
        <w:rPr>
          <w:rFonts w:ascii="Arial" w:eastAsia="Times New Roman" w:hAnsi="Arial" w:cs="Arial"/>
          <w:sz w:val="28"/>
          <w:szCs w:val="28"/>
          <w:lang w:eastAsia="en-GB"/>
        </w:rPr>
        <w:lastRenderedPageBreak/>
        <w:t xml:space="preserve">by different school. The sound was </w:t>
      </w:r>
      <w:proofErr w:type="gramStart"/>
      <w:r w:rsidRPr="00DF6EF8">
        <w:rPr>
          <w:rFonts w:ascii="Arial" w:eastAsia="Times New Roman" w:hAnsi="Arial" w:cs="Arial"/>
          <w:sz w:val="28"/>
          <w:szCs w:val="28"/>
          <w:lang w:eastAsia="en-GB"/>
        </w:rPr>
        <w:t>wonderful</w:t>
      </w:r>
      <w:proofErr w:type="gramEnd"/>
      <w:r w:rsidRPr="00DF6EF8">
        <w:rPr>
          <w:rFonts w:ascii="Arial" w:eastAsia="Times New Roman" w:hAnsi="Arial" w:cs="Arial"/>
          <w:sz w:val="28"/>
          <w:szCs w:val="28"/>
          <w:lang w:eastAsia="en-GB"/>
        </w:rPr>
        <w:t xml:space="preserve"> and it was difficult to believe that these twenty schools had all practised separately and only come together on the day. They sang as one with real enthusiasm.</w:t>
      </w:r>
    </w:p>
    <w:p w14:paraId="5667124C" w14:textId="0D87545A"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0FBC6420" wp14:editId="0EF2A3EC">
            <wp:extent cx="1900555" cy="1900555"/>
            <wp:effectExtent l="0" t="0" r="4445" b="4445"/>
            <wp:docPr id="4" name="Picture 4" descr="Our young dancer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young dancer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4B35C2F4" w14:textId="77777777" w:rsidR="00FE0DD8" w:rsidRPr="00DF6EF8" w:rsidRDefault="00FE0DD8" w:rsidP="00FE0DD8">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Our young dancers</w:t>
      </w:r>
    </w:p>
    <w:p w14:paraId="6884E035"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At the end of the Cantata, pupils from St. </w:t>
      </w:r>
      <w:proofErr w:type="spellStart"/>
      <w:r w:rsidRPr="00DF6EF8">
        <w:rPr>
          <w:rFonts w:ascii="Arial" w:eastAsia="Times New Roman" w:hAnsi="Arial" w:cs="Arial"/>
          <w:sz w:val="28"/>
          <w:szCs w:val="28"/>
          <w:lang w:eastAsia="en-GB"/>
        </w:rPr>
        <w:t>Ninian’s</w:t>
      </w:r>
      <w:proofErr w:type="spellEnd"/>
      <w:r w:rsidRPr="00DF6EF8">
        <w:rPr>
          <w:rFonts w:ascii="Arial" w:eastAsia="Times New Roman" w:hAnsi="Arial" w:cs="Arial"/>
          <w:sz w:val="28"/>
          <w:szCs w:val="28"/>
          <w:lang w:eastAsia="en-GB"/>
        </w:rPr>
        <w:t xml:space="preserve"> Primary rounded it off fittingly with a lively performance of Scottish country dancing. Then there was a brilliant presentation of a “</w:t>
      </w:r>
      <w:proofErr w:type="spellStart"/>
      <w:r w:rsidRPr="00DF6EF8">
        <w:rPr>
          <w:rFonts w:ascii="Arial" w:eastAsia="Times New Roman" w:hAnsi="Arial" w:cs="Arial"/>
          <w:sz w:val="28"/>
          <w:szCs w:val="28"/>
          <w:lang w:eastAsia="en-GB"/>
        </w:rPr>
        <w:t>Newflash</w:t>
      </w:r>
      <w:proofErr w:type="spellEnd"/>
      <w:r w:rsidRPr="00DF6EF8">
        <w:rPr>
          <w:rFonts w:ascii="Arial" w:eastAsia="Times New Roman" w:hAnsi="Arial" w:cs="Arial"/>
          <w:sz w:val="28"/>
          <w:szCs w:val="28"/>
          <w:lang w:eastAsia="en-GB"/>
        </w:rPr>
        <w:t xml:space="preserve">” about the proclamation of </w:t>
      </w:r>
      <w:proofErr w:type="spellStart"/>
      <w:r w:rsidRPr="00DF6EF8">
        <w:rPr>
          <w:rFonts w:ascii="Arial" w:eastAsia="Times New Roman" w:hAnsi="Arial" w:cs="Arial"/>
          <w:sz w:val="28"/>
          <w:szCs w:val="28"/>
          <w:lang w:eastAsia="en-GB"/>
        </w:rPr>
        <w:t>Adamnan’s</w:t>
      </w:r>
      <w:proofErr w:type="spellEnd"/>
      <w:r w:rsidRPr="00DF6EF8">
        <w:rPr>
          <w:rFonts w:ascii="Arial" w:eastAsia="Times New Roman" w:hAnsi="Arial" w:cs="Arial"/>
          <w:sz w:val="28"/>
          <w:szCs w:val="28"/>
          <w:lang w:eastAsia="en-GB"/>
        </w:rPr>
        <w:t xml:space="preserve"> Law of the Innocents, courtesy of Ken Mallard of Glasgow University, Hugh Kelly (who was responsible for the amplification of the event) and Wellington Church’s great technical equipment.</w:t>
      </w:r>
    </w:p>
    <w:p w14:paraId="4C9A3BBA"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Ken had recorded children from St. Paul’s </w:t>
      </w:r>
      <w:proofErr w:type="spellStart"/>
      <w:r w:rsidRPr="00DF6EF8">
        <w:rPr>
          <w:rFonts w:ascii="Arial" w:eastAsia="Times New Roman" w:hAnsi="Arial" w:cs="Arial"/>
          <w:sz w:val="28"/>
          <w:szCs w:val="28"/>
          <w:lang w:eastAsia="en-GB"/>
        </w:rPr>
        <w:t>Whiteinch</w:t>
      </w:r>
      <w:proofErr w:type="spellEnd"/>
      <w:r w:rsidRPr="00DF6EF8">
        <w:rPr>
          <w:rFonts w:ascii="Arial" w:eastAsia="Times New Roman" w:hAnsi="Arial" w:cs="Arial"/>
          <w:sz w:val="28"/>
          <w:szCs w:val="28"/>
          <w:lang w:eastAsia="en-GB"/>
        </w:rPr>
        <w:t xml:space="preserve">, presenting “the news from 697 AD” introduced by the well-known music from a certain TV news programme! The “newsreaders” explained what the Law of the Innocents was about and how it had been achieved by St. </w:t>
      </w:r>
      <w:proofErr w:type="spellStart"/>
      <w:r w:rsidRPr="00DF6EF8">
        <w:rPr>
          <w:rFonts w:ascii="Arial" w:eastAsia="Times New Roman" w:hAnsi="Arial" w:cs="Arial"/>
          <w:sz w:val="28"/>
          <w:szCs w:val="28"/>
          <w:lang w:eastAsia="en-GB"/>
        </w:rPr>
        <w:t>Adamnan</w:t>
      </w:r>
      <w:proofErr w:type="spellEnd"/>
      <w:r w:rsidRPr="00DF6EF8">
        <w:rPr>
          <w:rFonts w:ascii="Arial" w:eastAsia="Times New Roman" w:hAnsi="Arial" w:cs="Arial"/>
          <w:sz w:val="28"/>
          <w:szCs w:val="28"/>
          <w:lang w:eastAsia="en-GB"/>
        </w:rPr>
        <w:t xml:space="preserve"> (or </w:t>
      </w:r>
      <w:proofErr w:type="spellStart"/>
      <w:r w:rsidRPr="00DF6EF8">
        <w:rPr>
          <w:rFonts w:ascii="Arial" w:eastAsia="Times New Roman" w:hAnsi="Arial" w:cs="Arial"/>
          <w:sz w:val="28"/>
          <w:szCs w:val="28"/>
          <w:lang w:eastAsia="en-GB"/>
        </w:rPr>
        <w:t>Eunan</w:t>
      </w:r>
      <w:proofErr w:type="spellEnd"/>
      <w:r w:rsidRPr="00DF6EF8">
        <w:rPr>
          <w:rFonts w:ascii="Arial" w:eastAsia="Times New Roman" w:hAnsi="Arial" w:cs="Arial"/>
          <w:sz w:val="28"/>
          <w:szCs w:val="28"/>
          <w:lang w:eastAsia="en-GB"/>
        </w:rPr>
        <w:t>). The children clearly were fascinated by this presentation and there wasn’t a sound in the church as they watched it. Then the B.Ed. students sang “</w:t>
      </w:r>
      <w:proofErr w:type="spellStart"/>
      <w:r w:rsidRPr="00DF6EF8">
        <w:rPr>
          <w:rFonts w:ascii="Arial" w:eastAsia="Times New Roman" w:hAnsi="Arial" w:cs="Arial"/>
          <w:sz w:val="28"/>
          <w:szCs w:val="28"/>
          <w:lang w:eastAsia="en-GB"/>
        </w:rPr>
        <w:t>Adamnan’s</w:t>
      </w:r>
      <w:proofErr w:type="spellEnd"/>
      <w:r w:rsidRPr="00DF6EF8">
        <w:rPr>
          <w:rFonts w:ascii="Arial" w:eastAsia="Times New Roman" w:hAnsi="Arial" w:cs="Arial"/>
          <w:sz w:val="28"/>
          <w:szCs w:val="28"/>
          <w:lang w:eastAsia="en-GB"/>
        </w:rPr>
        <w:t xml:space="preserve"> Song”.</w:t>
      </w:r>
    </w:p>
    <w:p w14:paraId="53F22CAE"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Intercessions were then read and signed by children from St. </w:t>
      </w:r>
      <w:proofErr w:type="spellStart"/>
      <w:r w:rsidRPr="00DF6EF8">
        <w:rPr>
          <w:rFonts w:ascii="Arial" w:eastAsia="Times New Roman" w:hAnsi="Arial" w:cs="Arial"/>
          <w:sz w:val="28"/>
          <w:szCs w:val="28"/>
          <w:lang w:eastAsia="en-GB"/>
        </w:rPr>
        <w:t>Roch’s</w:t>
      </w:r>
      <w:proofErr w:type="spellEnd"/>
      <w:r w:rsidRPr="00DF6EF8">
        <w:rPr>
          <w:rFonts w:ascii="Arial" w:eastAsia="Times New Roman" w:hAnsi="Arial" w:cs="Arial"/>
          <w:sz w:val="28"/>
          <w:szCs w:val="28"/>
          <w:lang w:eastAsia="en-GB"/>
        </w:rPr>
        <w:t xml:space="preserve"> Primary for the people of Scotland and Glasgow, with particular mention of the forthcoming Commonwealth Games</w:t>
      </w:r>
    </w:p>
    <w:p w14:paraId="6144848E" w14:textId="77777777" w:rsidR="004A71E6" w:rsidRDefault="004A71E6" w:rsidP="00FE0DD8">
      <w:pPr>
        <w:shd w:val="clear" w:color="auto" w:fill="FFFFFF"/>
        <w:textAlignment w:val="baseline"/>
        <w:rPr>
          <w:rFonts w:ascii="Arial" w:eastAsia="Times New Roman" w:hAnsi="Arial" w:cs="Arial"/>
          <w:i/>
          <w:iCs/>
          <w:sz w:val="28"/>
          <w:szCs w:val="28"/>
          <w:bdr w:val="none" w:sz="0" w:space="0" w:color="auto" w:frame="1"/>
          <w:lang w:eastAsia="en-GB"/>
        </w:rPr>
      </w:pPr>
    </w:p>
    <w:p w14:paraId="79F60DC1" w14:textId="77777777" w:rsidR="004A71E6" w:rsidRDefault="004A71E6" w:rsidP="00FE0DD8">
      <w:pPr>
        <w:shd w:val="clear" w:color="auto" w:fill="FFFFFF"/>
        <w:textAlignment w:val="baseline"/>
        <w:rPr>
          <w:rFonts w:ascii="Arial" w:eastAsia="Times New Roman" w:hAnsi="Arial" w:cs="Arial"/>
          <w:i/>
          <w:iCs/>
          <w:sz w:val="28"/>
          <w:szCs w:val="28"/>
          <w:bdr w:val="none" w:sz="0" w:space="0" w:color="auto" w:frame="1"/>
          <w:lang w:eastAsia="en-GB"/>
        </w:rPr>
      </w:pPr>
    </w:p>
    <w:p w14:paraId="2002E936" w14:textId="56FDA0C2" w:rsidR="00FE0DD8" w:rsidRPr="00DF6EF8" w:rsidRDefault="00FE0DD8" w:rsidP="00FE0DD8">
      <w:pPr>
        <w:shd w:val="clear" w:color="auto" w:fill="FFFFFF"/>
        <w:textAlignment w:val="baseline"/>
        <w:rPr>
          <w:rFonts w:ascii="Arial" w:eastAsia="Times New Roman" w:hAnsi="Arial" w:cs="Arial"/>
          <w:i/>
          <w:iCs/>
          <w:sz w:val="28"/>
          <w:szCs w:val="28"/>
          <w:lang w:eastAsia="en-GB"/>
        </w:rPr>
      </w:pPr>
      <w:r w:rsidRPr="00DF6EF8">
        <w:rPr>
          <w:rFonts w:ascii="Arial" w:eastAsia="Times New Roman" w:hAnsi="Arial" w:cs="Arial"/>
          <w:i/>
          <w:iCs/>
          <w:sz w:val="28"/>
          <w:szCs w:val="28"/>
          <w:bdr w:val="none" w:sz="0" w:space="0" w:color="auto" w:frame="1"/>
          <w:lang w:eastAsia="en-GB"/>
        </w:rPr>
        <w:lastRenderedPageBreak/>
        <w:t xml:space="preserve">1. Columba loved the island of Iona. He worked and prayed there, and his message of love and peace spread throughout the land of Scotland. May we bring that message of love and peace to all the people that we </w:t>
      </w:r>
      <w:proofErr w:type="gramStart"/>
      <w:r w:rsidRPr="00DF6EF8">
        <w:rPr>
          <w:rFonts w:ascii="Arial" w:eastAsia="Times New Roman" w:hAnsi="Arial" w:cs="Arial"/>
          <w:i/>
          <w:iCs/>
          <w:sz w:val="28"/>
          <w:szCs w:val="28"/>
          <w:bdr w:val="none" w:sz="0" w:space="0" w:color="auto" w:frame="1"/>
          <w:lang w:eastAsia="en-GB"/>
        </w:rPr>
        <w:t>know, and</w:t>
      </w:r>
      <w:proofErr w:type="gramEnd"/>
      <w:r w:rsidRPr="00DF6EF8">
        <w:rPr>
          <w:rFonts w:ascii="Arial" w:eastAsia="Times New Roman" w:hAnsi="Arial" w:cs="Arial"/>
          <w:i/>
          <w:iCs/>
          <w:sz w:val="28"/>
          <w:szCs w:val="28"/>
          <w:bdr w:val="none" w:sz="0" w:space="0" w:color="auto" w:frame="1"/>
          <w:lang w:eastAsia="en-GB"/>
        </w:rPr>
        <w:t xml:space="preserve"> make our world a better place.</w:t>
      </w:r>
    </w:p>
    <w:p w14:paraId="2AB97F74" w14:textId="6B872DFE" w:rsidR="00FE0DD8" w:rsidRDefault="00FE0DD8" w:rsidP="00FE0DD8">
      <w:pPr>
        <w:shd w:val="clear" w:color="auto" w:fill="FFFFFF"/>
        <w:textAlignment w:val="baseline"/>
        <w:rPr>
          <w:rFonts w:ascii="Arial" w:eastAsia="Times New Roman" w:hAnsi="Arial" w:cs="Arial"/>
          <w:i/>
          <w:iCs/>
          <w:sz w:val="28"/>
          <w:szCs w:val="28"/>
          <w:bdr w:val="none" w:sz="0" w:space="0" w:color="auto" w:frame="1"/>
          <w:lang w:eastAsia="en-GB"/>
        </w:rPr>
      </w:pPr>
      <w:r w:rsidRPr="00DF6EF8">
        <w:rPr>
          <w:rFonts w:ascii="Arial" w:eastAsia="Times New Roman" w:hAnsi="Arial" w:cs="Arial"/>
          <w:i/>
          <w:iCs/>
          <w:sz w:val="28"/>
          <w:szCs w:val="28"/>
          <w:bdr w:val="none" w:sz="0" w:space="0" w:color="auto" w:frame="1"/>
          <w:lang w:eastAsia="en-GB"/>
        </w:rPr>
        <w:t>Lord hear us.</w:t>
      </w:r>
    </w:p>
    <w:p w14:paraId="3BFC6AC0" w14:textId="77777777" w:rsidR="00AE25F1" w:rsidRPr="00DF6EF8" w:rsidRDefault="00AE25F1" w:rsidP="00FE0DD8">
      <w:pPr>
        <w:shd w:val="clear" w:color="auto" w:fill="FFFFFF"/>
        <w:textAlignment w:val="baseline"/>
        <w:rPr>
          <w:rFonts w:ascii="Arial" w:eastAsia="Times New Roman" w:hAnsi="Arial" w:cs="Arial"/>
          <w:i/>
          <w:iCs/>
          <w:sz w:val="28"/>
          <w:szCs w:val="28"/>
          <w:lang w:eastAsia="en-GB"/>
        </w:rPr>
      </w:pPr>
    </w:p>
    <w:p w14:paraId="3B9EF0F0" w14:textId="135E020D" w:rsidR="00FE0DD8" w:rsidRPr="00003F9A" w:rsidRDefault="00FE0DD8" w:rsidP="00FE0DD8">
      <w:pPr>
        <w:shd w:val="clear" w:color="auto" w:fill="FFFFFF"/>
        <w:textAlignment w:val="baseline"/>
        <w:rPr>
          <w:rFonts w:ascii="Arial" w:eastAsia="Times New Roman" w:hAnsi="Arial" w:cs="Arial"/>
          <w:i/>
          <w:iCs/>
          <w:sz w:val="28"/>
          <w:szCs w:val="28"/>
          <w:lang w:eastAsia="en-GB"/>
        </w:rPr>
      </w:pPr>
      <w:r w:rsidRPr="00DF6EF8">
        <w:rPr>
          <w:rFonts w:ascii="Arial" w:eastAsia="Times New Roman" w:hAnsi="Arial" w:cs="Arial"/>
          <w:i/>
          <w:iCs/>
          <w:sz w:val="28"/>
          <w:szCs w:val="28"/>
          <w:bdr w:val="none" w:sz="0" w:space="0" w:color="auto" w:frame="1"/>
          <w:lang w:eastAsia="en-GB"/>
        </w:rPr>
        <w:t xml:space="preserve">2. Bless all people of goodwill and of different faiths who pray and work together for the </w:t>
      </w:r>
      <w:proofErr w:type="gramStart"/>
      <w:r w:rsidRPr="00DF6EF8">
        <w:rPr>
          <w:rFonts w:ascii="Arial" w:eastAsia="Times New Roman" w:hAnsi="Arial" w:cs="Arial"/>
          <w:i/>
          <w:iCs/>
          <w:sz w:val="28"/>
          <w:szCs w:val="28"/>
          <w:bdr w:val="none" w:sz="0" w:space="0" w:color="auto" w:frame="1"/>
          <w:lang w:eastAsia="en-GB"/>
        </w:rPr>
        <w:t>good </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of</w:t>
      </w:r>
      <w:proofErr w:type="gramEnd"/>
      <w:r w:rsidRPr="00DF6EF8">
        <w:rPr>
          <w:rFonts w:ascii="Arial" w:eastAsia="Times New Roman" w:hAnsi="Arial" w:cs="Arial"/>
          <w:i/>
          <w:iCs/>
          <w:sz w:val="28"/>
          <w:szCs w:val="28"/>
          <w:bdr w:val="none" w:sz="0" w:space="0" w:color="auto" w:frame="1"/>
          <w:lang w:eastAsia="en-GB"/>
        </w:rPr>
        <w:t xml:space="preserve"> those around them. May their efforts bring about a more peaceful and just society where the rights of all people are </w:t>
      </w:r>
      <w:proofErr w:type="gramStart"/>
      <w:r w:rsidRPr="00DF6EF8">
        <w:rPr>
          <w:rFonts w:ascii="Arial" w:eastAsia="Times New Roman" w:hAnsi="Arial" w:cs="Arial"/>
          <w:i/>
          <w:iCs/>
          <w:sz w:val="28"/>
          <w:szCs w:val="28"/>
          <w:bdr w:val="none" w:sz="0" w:space="0" w:color="auto" w:frame="1"/>
          <w:lang w:eastAsia="en-GB"/>
        </w:rPr>
        <w:t>respected .</w:t>
      </w:r>
      <w:proofErr w:type="gramEnd"/>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Lord hear us</w:t>
      </w:r>
    </w:p>
    <w:p w14:paraId="3A7753F4" w14:textId="77777777" w:rsidR="00DF6EF8" w:rsidRPr="00DF6EF8" w:rsidRDefault="00DF6EF8" w:rsidP="00FE0DD8">
      <w:pPr>
        <w:shd w:val="clear" w:color="auto" w:fill="FFFFFF"/>
        <w:textAlignment w:val="baseline"/>
        <w:rPr>
          <w:rFonts w:ascii="Arial" w:eastAsia="Times New Roman" w:hAnsi="Arial" w:cs="Arial"/>
          <w:i/>
          <w:iCs/>
          <w:sz w:val="28"/>
          <w:szCs w:val="28"/>
          <w:lang w:eastAsia="en-GB"/>
        </w:rPr>
      </w:pPr>
    </w:p>
    <w:p w14:paraId="25FA8826" w14:textId="43B84D78" w:rsidR="00FE0DD8" w:rsidRPr="00003F9A" w:rsidRDefault="00FE0DD8" w:rsidP="00FE0DD8">
      <w:pPr>
        <w:shd w:val="clear" w:color="auto" w:fill="FFFFFF"/>
        <w:textAlignment w:val="baseline"/>
        <w:rPr>
          <w:rFonts w:ascii="Arial" w:eastAsia="Times New Roman" w:hAnsi="Arial" w:cs="Arial"/>
          <w:i/>
          <w:iCs/>
          <w:sz w:val="28"/>
          <w:szCs w:val="28"/>
          <w:lang w:eastAsia="en-GB"/>
        </w:rPr>
      </w:pPr>
      <w:r w:rsidRPr="00DF6EF8">
        <w:rPr>
          <w:rFonts w:ascii="Arial" w:eastAsia="Times New Roman" w:hAnsi="Arial" w:cs="Arial"/>
          <w:i/>
          <w:iCs/>
          <w:sz w:val="28"/>
          <w:szCs w:val="28"/>
          <w:bdr w:val="none" w:sz="0" w:space="0" w:color="auto" w:frame="1"/>
          <w:lang w:eastAsia="en-GB"/>
        </w:rPr>
        <w:t xml:space="preserve">3. Bless all the people of Scotland. May we follow the example of Columba and </w:t>
      </w:r>
      <w:proofErr w:type="spellStart"/>
      <w:proofErr w:type="gramStart"/>
      <w:r w:rsidRPr="00DF6EF8">
        <w:rPr>
          <w:rFonts w:ascii="Arial" w:eastAsia="Times New Roman" w:hAnsi="Arial" w:cs="Arial"/>
          <w:i/>
          <w:iCs/>
          <w:sz w:val="28"/>
          <w:szCs w:val="28"/>
          <w:bdr w:val="none" w:sz="0" w:space="0" w:color="auto" w:frame="1"/>
          <w:lang w:eastAsia="en-GB"/>
        </w:rPr>
        <w:t>Adamnan</w:t>
      </w:r>
      <w:proofErr w:type="spellEnd"/>
      <w:r w:rsidRPr="00DF6EF8">
        <w:rPr>
          <w:rFonts w:ascii="Arial" w:eastAsia="Times New Roman" w:hAnsi="Arial" w:cs="Arial"/>
          <w:i/>
          <w:iCs/>
          <w:sz w:val="28"/>
          <w:szCs w:val="28"/>
          <w:bdr w:val="none" w:sz="0" w:space="0" w:color="auto" w:frame="1"/>
          <w:lang w:eastAsia="en-GB"/>
        </w:rPr>
        <w:t> </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and</w:t>
      </w:r>
      <w:proofErr w:type="gramEnd"/>
      <w:r w:rsidRPr="00DF6EF8">
        <w:rPr>
          <w:rFonts w:ascii="Arial" w:eastAsia="Times New Roman" w:hAnsi="Arial" w:cs="Arial"/>
          <w:i/>
          <w:iCs/>
          <w:sz w:val="28"/>
          <w:szCs w:val="28"/>
          <w:bdr w:val="none" w:sz="0" w:space="0" w:color="auto" w:frame="1"/>
          <w:lang w:eastAsia="en-GB"/>
        </w:rPr>
        <w:t xml:space="preserve"> make Scotland a land where everyone can feel welcomed and all can find a home .</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 xml:space="preserve">May we remember to help all those in </w:t>
      </w:r>
      <w:proofErr w:type="gramStart"/>
      <w:r w:rsidRPr="00DF6EF8">
        <w:rPr>
          <w:rFonts w:ascii="Arial" w:eastAsia="Times New Roman" w:hAnsi="Arial" w:cs="Arial"/>
          <w:i/>
          <w:iCs/>
          <w:sz w:val="28"/>
          <w:szCs w:val="28"/>
          <w:bdr w:val="none" w:sz="0" w:space="0" w:color="auto" w:frame="1"/>
          <w:lang w:eastAsia="en-GB"/>
        </w:rPr>
        <w:t>need ,</w:t>
      </w:r>
      <w:proofErr w:type="gramEnd"/>
      <w:r w:rsidRPr="00DF6EF8">
        <w:rPr>
          <w:rFonts w:ascii="Arial" w:eastAsia="Times New Roman" w:hAnsi="Arial" w:cs="Arial"/>
          <w:i/>
          <w:iCs/>
          <w:sz w:val="28"/>
          <w:szCs w:val="28"/>
          <w:bdr w:val="none" w:sz="0" w:space="0" w:color="auto" w:frame="1"/>
          <w:lang w:eastAsia="en-GB"/>
        </w:rPr>
        <w:t xml:space="preserve"> and be a friend to the stranger.</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Lord hear us</w:t>
      </w:r>
    </w:p>
    <w:p w14:paraId="3B33E1F2" w14:textId="77777777" w:rsidR="00DF6EF8" w:rsidRPr="00DF6EF8" w:rsidRDefault="00DF6EF8" w:rsidP="00FE0DD8">
      <w:pPr>
        <w:shd w:val="clear" w:color="auto" w:fill="FFFFFF"/>
        <w:textAlignment w:val="baseline"/>
        <w:rPr>
          <w:rFonts w:ascii="Arial" w:eastAsia="Times New Roman" w:hAnsi="Arial" w:cs="Arial"/>
          <w:i/>
          <w:iCs/>
          <w:sz w:val="28"/>
          <w:szCs w:val="28"/>
          <w:lang w:eastAsia="en-GB"/>
        </w:rPr>
      </w:pPr>
    </w:p>
    <w:p w14:paraId="3A01FD10" w14:textId="4EF54650" w:rsidR="00FE0DD8" w:rsidRPr="00DF6EF8" w:rsidRDefault="00FE0DD8" w:rsidP="00FE0DD8">
      <w:pPr>
        <w:shd w:val="clear" w:color="auto" w:fill="FFFFFF"/>
        <w:textAlignment w:val="baseline"/>
        <w:rPr>
          <w:rFonts w:ascii="Arial" w:eastAsia="Times New Roman" w:hAnsi="Arial" w:cs="Arial"/>
          <w:i/>
          <w:iCs/>
          <w:sz w:val="28"/>
          <w:szCs w:val="28"/>
          <w:lang w:eastAsia="en-GB"/>
        </w:rPr>
      </w:pPr>
      <w:r w:rsidRPr="00DF6EF8">
        <w:rPr>
          <w:rFonts w:ascii="Arial" w:eastAsia="Times New Roman" w:hAnsi="Arial" w:cs="Arial"/>
          <w:i/>
          <w:iCs/>
          <w:sz w:val="28"/>
          <w:szCs w:val="28"/>
          <w:bdr w:val="none" w:sz="0" w:space="0" w:color="auto" w:frame="1"/>
          <w:lang w:eastAsia="en-GB"/>
        </w:rPr>
        <w:t>4. Bless this city of Glasgow as we prepare for the Commonwealth Games next year.</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May all the citizens of Glasgow give a kindly welcome to visitors from other lands</w:t>
      </w:r>
      <w:r w:rsidR="00003F9A">
        <w:rPr>
          <w:rFonts w:ascii="Arial" w:eastAsia="Times New Roman" w:hAnsi="Arial" w:cs="Arial"/>
          <w:i/>
          <w:iCs/>
          <w:sz w:val="28"/>
          <w:szCs w:val="28"/>
          <w:lang w:eastAsia="en-GB"/>
        </w:rPr>
        <w:t xml:space="preserve"> </w:t>
      </w:r>
      <w:r w:rsidRPr="00DF6EF8">
        <w:rPr>
          <w:rFonts w:ascii="Arial" w:eastAsia="Times New Roman" w:hAnsi="Arial" w:cs="Arial"/>
          <w:i/>
          <w:iCs/>
          <w:sz w:val="28"/>
          <w:szCs w:val="28"/>
          <w:bdr w:val="none" w:sz="0" w:space="0" w:color="auto" w:frame="1"/>
          <w:lang w:eastAsia="en-GB"/>
        </w:rPr>
        <w:t>and offer them generous hospitality.</w:t>
      </w:r>
    </w:p>
    <w:p w14:paraId="795625F3" w14:textId="506FD86E" w:rsidR="00FE0DD8" w:rsidRDefault="00FE0DD8" w:rsidP="00FE0DD8">
      <w:pPr>
        <w:shd w:val="clear" w:color="auto" w:fill="FFFFFF"/>
        <w:textAlignment w:val="baseline"/>
        <w:rPr>
          <w:rFonts w:ascii="Arial" w:eastAsia="Times New Roman" w:hAnsi="Arial" w:cs="Arial"/>
          <w:i/>
          <w:iCs/>
          <w:sz w:val="28"/>
          <w:szCs w:val="28"/>
          <w:bdr w:val="none" w:sz="0" w:space="0" w:color="auto" w:frame="1"/>
          <w:lang w:eastAsia="en-GB"/>
        </w:rPr>
      </w:pPr>
      <w:r w:rsidRPr="00DF6EF8">
        <w:rPr>
          <w:rFonts w:ascii="Arial" w:eastAsia="Times New Roman" w:hAnsi="Arial" w:cs="Arial"/>
          <w:i/>
          <w:iCs/>
          <w:sz w:val="28"/>
          <w:szCs w:val="28"/>
          <w:bdr w:val="none" w:sz="0" w:space="0" w:color="auto" w:frame="1"/>
          <w:lang w:eastAsia="en-GB"/>
        </w:rPr>
        <w:t>Lord hear us</w:t>
      </w:r>
    </w:p>
    <w:p w14:paraId="6DCED3CB" w14:textId="77777777" w:rsidR="00DF6EF8" w:rsidRPr="00DF6EF8" w:rsidRDefault="00DF6EF8" w:rsidP="00FE0DD8">
      <w:pPr>
        <w:shd w:val="clear" w:color="auto" w:fill="FFFFFF"/>
        <w:textAlignment w:val="baseline"/>
        <w:rPr>
          <w:rFonts w:ascii="Arial" w:eastAsia="Times New Roman" w:hAnsi="Arial" w:cs="Arial"/>
          <w:i/>
          <w:iCs/>
          <w:sz w:val="28"/>
          <w:szCs w:val="28"/>
          <w:lang w:eastAsia="en-GB"/>
        </w:rPr>
      </w:pPr>
    </w:p>
    <w:p w14:paraId="78FAE4FE"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The prayers began with the singing of the hymn used in connection with the UN Day for World Peace “O Day of Peace</w:t>
      </w:r>
      <w:proofErr w:type="gramStart"/>
      <w:r w:rsidRPr="00DF6EF8">
        <w:rPr>
          <w:rFonts w:ascii="Arial" w:eastAsia="Times New Roman" w:hAnsi="Arial" w:cs="Arial"/>
          <w:sz w:val="28"/>
          <w:szCs w:val="28"/>
          <w:lang w:eastAsia="en-GB"/>
        </w:rPr>
        <w:t>”, and</w:t>
      </w:r>
      <w:proofErr w:type="gramEnd"/>
      <w:r w:rsidRPr="00DF6EF8">
        <w:rPr>
          <w:rFonts w:ascii="Arial" w:eastAsia="Times New Roman" w:hAnsi="Arial" w:cs="Arial"/>
          <w:sz w:val="28"/>
          <w:szCs w:val="28"/>
          <w:lang w:eastAsia="en-GB"/>
        </w:rPr>
        <w:t xml:space="preserve"> ended with the praying of the Lord’s Prayer.</w:t>
      </w:r>
    </w:p>
    <w:p w14:paraId="4C2FDF15" w14:textId="7F7254A6"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4959D6FF" wp14:editId="0B42097A">
            <wp:extent cx="3406775" cy="1452245"/>
            <wp:effectExtent l="0" t="0" r="0" b="0"/>
            <wp:docPr id="3" name="Picture 3" descr="cantata 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tata 8">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6775" cy="1452245"/>
                    </a:xfrm>
                    <a:prstGeom prst="rect">
                      <a:avLst/>
                    </a:prstGeom>
                    <a:noFill/>
                    <a:ln>
                      <a:noFill/>
                    </a:ln>
                  </pic:spPr>
                </pic:pic>
              </a:graphicData>
            </a:graphic>
          </wp:inline>
        </w:drawing>
      </w:r>
    </w:p>
    <w:p w14:paraId="3E18933C" w14:textId="6F6C2CE6" w:rsidR="00DF6EF8" w:rsidRDefault="00FE0DD8" w:rsidP="00003F9A">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Baillie Clark with some of the schools</w:t>
      </w:r>
    </w:p>
    <w:p w14:paraId="2403691F" w14:textId="77777777" w:rsidR="00003F9A" w:rsidRDefault="00003F9A" w:rsidP="00003F9A">
      <w:pPr>
        <w:shd w:val="clear" w:color="auto" w:fill="F3F3F3"/>
        <w:spacing w:line="432" w:lineRule="atLeast"/>
        <w:jc w:val="center"/>
        <w:textAlignment w:val="baseline"/>
        <w:rPr>
          <w:rFonts w:ascii="Arial" w:eastAsia="Times New Roman" w:hAnsi="Arial" w:cs="Arial"/>
          <w:sz w:val="28"/>
          <w:szCs w:val="28"/>
          <w:lang w:eastAsia="en-GB"/>
        </w:rPr>
      </w:pPr>
    </w:p>
    <w:p w14:paraId="58581A68" w14:textId="329FF8CD"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As is traditional at the Cantatas, a collection was taken up for charity. This year it was for the Lord Provost’ Fund to be used for children in need, and Baillie Margo Clark (representing the Lord Provost) accepted the donations brought down in procession by the children to the front of the church. Baillie Clark took the opportunity not only to thank the </w:t>
      </w:r>
      <w:r w:rsidRPr="00DF6EF8">
        <w:rPr>
          <w:rFonts w:ascii="Arial" w:eastAsia="Times New Roman" w:hAnsi="Arial" w:cs="Arial"/>
          <w:sz w:val="28"/>
          <w:szCs w:val="28"/>
          <w:lang w:eastAsia="en-GB"/>
        </w:rPr>
        <w:lastRenderedPageBreak/>
        <w:t>children for their generosity to those in need. but for inviting her to a wonderful morning and a wonderful performance, which had taken a great deal of organisation.</w:t>
      </w:r>
    </w:p>
    <w:p w14:paraId="46F9DD46"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She was honoured to represent the Lord Provost at the Cantata and told the children that they had been so professional and accomplished. She now knew a great deal more about St. Columba than she had before as a result. Music-making is a marvellous experience, she said, and can give great pleasure throughout life, and she encouraged them to keep up their skills. She also told the children she kept a “memory box” and asked them to send her things from their experience of the Cantata to put in it – perhaps they should also think of keeping a memory box!</w:t>
      </w:r>
    </w:p>
    <w:p w14:paraId="7AAAA9EE"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Mr. Jim </w:t>
      </w:r>
      <w:proofErr w:type="spellStart"/>
      <w:r w:rsidRPr="00DF6EF8">
        <w:rPr>
          <w:rFonts w:ascii="Arial" w:eastAsia="Times New Roman" w:hAnsi="Arial" w:cs="Arial"/>
          <w:sz w:val="28"/>
          <w:szCs w:val="28"/>
          <w:lang w:eastAsia="en-GB"/>
        </w:rPr>
        <w:t>Whannel</w:t>
      </w:r>
      <w:proofErr w:type="spellEnd"/>
      <w:r w:rsidRPr="00DF6EF8">
        <w:rPr>
          <w:rFonts w:ascii="Arial" w:eastAsia="Times New Roman" w:hAnsi="Arial" w:cs="Arial"/>
          <w:sz w:val="28"/>
          <w:szCs w:val="28"/>
          <w:lang w:eastAsia="en-GB"/>
        </w:rPr>
        <w:t xml:space="preserve"> of the Education Department expressed his thanks on behalf of the Department to all involved. He joked that he now needed spectacles to read but he had not needed them this morning; he could hear the music and the words the children sang. Referring to the bunting decorating the church and to the words of the Day of Peace hymn, he drew attention to the references to wolves and lambs and the fact that some flags will have wolves behind them and some lambs, and invited the children to think why this should be?</w:t>
      </w:r>
    </w:p>
    <w:p w14:paraId="0046180F" w14:textId="5FCF5041"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1699D765" wp14:editId="1EF2B325">
            <wp:extent cx="1900555" cy="1900555"/>
            <wp:effectExtent l="0" t="0" r="4445" b="4445"/>
            <wp:docPr id="2" name="Picture 2" descr="Archbishop Tartaglia with Dr. Sinclair and Rev. Hendr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chbishop Tartaglia with Dr. Sinclair and Rev. Hendry">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1C15B006" w14:textId="6CB2FEB0" w:rsidR="00FE0DD8" w:rsidRPr="00DF6EF8" w:rsidRDefault="00FE0DD8" w:rsidP="00FE0DD8">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Archbishop Tartaglia with </w:t>
      </w:r>
      <w:proofErr w:type="spellStart"/>
      <w:r w:rsidRPr="00DF6EF8">
        <w:rPr>
          <w:rFonts w:ascii="Arial" w:eastAsia="Times New Roman" w:hAnsi="Arial" w:cs="Arial"/>
          <w:sz w:val="28"/>
          <w:szCs w:val="28"/>
          <w:lang w:eastAsia="en-GB"/>
        </w:rPr>
        <w:t>Dr.</w:t>
      </w:r>
      <w:proofErr w:type="spellEnd"/>
      <w:r w:rsidRPr="00DF6EF8">
        <w:rPr>
          <w:rFonts w:ascii="Arial" w:eastAsia="Times New Roman" w:hAnsi="Arial" w:cs="Arial"/>
          <w:sz w:val="28"/>
          <w:szCs w:val="28"/>
          <w:lang w:eastAsia="en-GB"/>
        </w:rPr>
        <w:t xml:space="preserve"> Sinclair and Rev.</w:t>
      </w:r>
      <w:r w:rsidR="004A71E6">
        <w:rPr>
          <w:rFonts w:ascii="Arial" w:eastAsia="Times New Roman" w:hAnsi="Arial" w:cs="Arial"/>
          <w:sz w:val="28"/>
          <w:szCs w:val="28"/>
          <w:lang w:eastAsia="en-GB"/>
        </w:rPr>
        <w:t xml:space="preserve"> Karen</w:t>
      </w:r>
      <w:r w:rsidRPr="00DF6EF8">
        <w:rPr>
          <w:rFonts w:ascii="Arial" w:eastAsia="Times New Roman" w:hAnsi="Arial" w:cs="Arial"/>
          <w:sz w:val="28"/>
          <w:szCs w:val="28"/>
          <w:lang w:eastAsia="en-GB"/>
        </w:rPr>
        <w:t xml:space="preserve"> Hendry</w:t>
      </w:r>
    </w:p>
    <w:p w14:paraId="070E8EFB" w14:textId="77777777" w:rsidR="00FE0DD8" w:rsidRPr="00DF6EF8" w:rsidRDefault="00FE0DD8" w:rsidP="00FE0DD8">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The children themselves then presented the vote of thanks to all who had made the day possible (including in particular Maria Warrington the </w:t>
      </w:r>
      <w:r w:rsidRPr="00DF6EF8">
        <w:rPr>
          <w:rFonts w:ascii="Arial" w:eastAsia="Times New Roman" w:hAnsi="Arial" w:cs="Arial"/>
          <w:sz w:val="28"/>
          <w:szCs w:val="28"/>
          <w:lang w:eastAsia="en-GB"/>
        </w:rPr>
        <w:lastRenderedPageBreak/>
        <w:t xml:space="preserve">Music Development Officer for Primary Schools) and managed to include a subtle hint that they had really liked the venue and wouldn’t mind getting invited back. Archbishop Tartaglia led the final prayer and the blessing, with </w:t>
      </w:r>
      <w:proofErr w:type="spellStart"/>
      <w:r w:rsidRPr="00DF6EF8">
        <w:rPr>
          <w:rFonts w:ascii="Arial" w:eastAsia="Times New Roman" w:hAnsi="Arial" w:cs="Arial"/>
          <w:sz w:val="28"/>
          <w:szCs w:val="28"/>
          <w:lang w:eastAsia="en-GB"/>
        </w:rPr>
        <w:t>Dr.</w:t>
      </w:r>
      <w:proofErr w:type="spellEnd"/>
      <w:r w:rsidRPr="00DF6EF8">
        <w:rPr>
          <w:rFonts w:ascii="Arial" w:eastAsia="Times New Roman" w:hAnsi="Arial" w:cs="Arial"/>
          <w:sz w:val="28"/>
          <w:szCs w:val="28"/>
          <w:lang w:eastAsia="en-GB"/>
        </w:rPr>
        <w:t xml:space="preserve"> Sinclair and Rev. Karen Hendry.</w:t>
      </w:r>
    </w:p>
    <w:p w14:paraId="556D2AFC" w14:textId="3CE4A32A" w:rsidR="00FE0DD8" w:rsidRDefault="00FE0DD8" w:rsidP="00003F9A">
      <w:pPr>
        <w:shd w:val="clear" w:color="auto" w:fill="FFFFFF"/>
        <w:spacing w:after="384" w:line="432" w:lineRule="atLeast"/>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 xml:space="preserve">The celebration finished with the rousing Glasgow Song, with its references to the symbols on the city’s coat of arms and, now, to the Commonwealth Games and the city’s welcome to all. As the children headed back to their schools, excitedly chattering, the guests were welcomed into the Crypt Café of Wellington Church to enjoy homemade soup and </w:t>
      </w:r>
      <w:proofErr w:type="gramStart"/>
      <w:r w:rsidRPr="00DF6EF8">
        <w:rPr>
          <w:rFonts w:ascii="Arial" w:eastAsia="Times New Roman" w:hAnsi="Arial" w:cs="Arial"/>
          <w:sz w:val="28"/>
          <w:szCs w:val="28"/>
          <w:lang w:eastAsia="en-GB"/>
        </w:rPr>
        <w:t>baking, and</w:t>
      </w:r>
      <w:proofErr w:type="gramEnd"/>
      <w:r w:rsidRPr="00DF6EF8">
        <w:rPr>
          <w:rFonts w:ascii="Arial" w:eastAsia="Times New Roman" w:hAnsi="Arial" w:cs="Arial"/>
          <w:sz w:val="28"/>
          <w:szCs w:val="28"/>
          <w:lang w:eastAsia="en-GB"/>
        </w:rPr>
        <w:t xml:space="preserve"> reflect on a wonderful experience.</w:t>
      </w:r>
    </w:p>
    <w:p w14:paraId="2A545F65" w14:textId="77777777" w:rsidR="00003F9A" w:rsidRPr="00DF6EF8" w:rsidRDefault="00003F9A" w:rsidP="00003F9A">
      <w:pPr>
        <w:shd w:val="clear" w:color="auto" w:fill="FFFFFF"/>
        <w:spacing w:after="384" w:line="432" w:lineRule="atLeast"/>
        <w:textAlignment w:val="baseline"/>
        <w:rPr>
          <w:rFonts w:ascii="Arial" w:eastAsia="Times New Roman" w:hAnsi="Arial" w:cs="Arial"/>
          <w:sz w:val="28"/>
          <w:szCs w:val="28"/>
          <w:lang w:eastAsia="en-GB"/>
        </w:rPr>
      </w:pPr>
    </w:p>
    <w:p w14:paraId="5816DABD" w14:textId="2DC8776D" w:rsidR="00FE0DD8" w:rsidRPr="00DF6EF8" w:rsidRDefault="00FE0DD8" w:rsidP="00FE0DD8">
      <w:pPr>
        <w:shd w:val="clear" w:color="auto" w:fill="F3F3F3"/>
        <w:jc w:val="center"/>
        <w:textAlignment w:val="baseline"/>
        <w:rPr>
          <w:rFonts w:ascii="Arial" w:eastAsia="Times New Roman" w:hAnsi="Arial" w:cs="Arial"/>
          <w:sz w:val="28"/>
          <w:szCs w:val="28"/>
          <w:lang w:eastAsia="en-GB"/>
        </w:rPr>
      </w:pPr>
      <w:r w:rsidRPr="00DF6EF8">
        <w:rPr>
          <w:rFonts w:ascii="Arial" w:eastAsia="Times New Roman" w:hAnsi="Arial" w:cs="Arial"/>
          <w:noProof/>
          <w:color w:val="0000FF"/>
          <w:sz w:val="28"/>
          <w:szCs w:val="28"/>
          <w:bdr w:val="none" w:sz="0" w:space="0" w:color="auto" w:frame="1"/>
          <w:lang w:eastAsia="en-GB"/>
        </w:rPr>
        <w:drawing>
          <wp:inline distT="0" distB="0" distL="0" distR="0" wp14:anchorId="26E9009B" wp14:editId="7F063FBF">
            <wp:extent cx="5683885" cy="3675380"/>
            <wp:effectExtent l="0" t="0" r="5715" b="0"/>
            <wp:docPr id="1" name="Picture 1" descr="Some of the school childre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me of the school children ">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3885" cy="3675380"/>
                    </a:xfrm>
                    <a:prstGeom prst="rect">
                      <a:avLst/>
                    </a:prstGeom>
                    <a:noFill/>
                    <a:ln>
                      <a:noFill/>
                    </a:ln>
                  </pic:spPr>
                </pic:pic>
              </a:graphicData>
            </a:graphic>
          </wp:inline>
        </w:drawing>
      </w:r>
    </w:p>
    <w:p w14:paraId="7FD272A7" w14:textId="77777777" w:rsidR="00FE0DD8" w:rsidRPr="00DF6EF8" w:rsidRDefault="00FE0DD8" w:rsidP="00FE0DD8">
      <w:pPr>
        <w:shd w:val="clear" w:color="auto" w:fill="F3F3F3"/>
        <w:spacing w:line="432" w:lineRule="atLeast"/>
        <w:jc w:val="center"/>
        <w:textAlignment w:val="baseline"/>
        <w:rPr>
          <w:rFonts w:ascii="Arial" w:eastAsia="Times New Roman" w:hAnsi="Arial" w:cs="Arial"/>
          <w:sz w:val="28"/>
          <w:szCs w:val="28"/>
          <w:lang w:eastAsia="en-GB"/>
        </w:rPr>
      </w:pPr>
      <w:r w:rsidRPr="00DF6EF8">
        <w:rPr>
          <w:rFonts w:ascii="Arial" w:eastAsia="Times New Roman" w:hAnsi="Arial" w:cs="Arial"/>
          <w:sz w:val="28"/>
          <w:szCs w:val="28"/>
          <w:lang w:eastAsia="en-GB"/>
        </w:rPr>
        <w:t>Some of the school children</w:t>
      </w:r>
    </w:p>
    <w:p w14:paraId="47856362" w14:textId="77777777" w:rsidR="00FE0DD8" w:rsidRPr="00DF6EF8" w:rsidRDefault="00FE0DD8" w:rsidP="00FE0DD8">
      <w:pPr>
        <w:rPr>
          <w:rFonts w:ascii="Arial" w:eastAsia="Times New Roman" w:hAnsi="Arial" w:cs="Arial"/>
          <w:sz w:val="28"/>
          <w:szCs w:val="28"/>
          <w:lang w:eastAsia="en-GB"/>
        </w:rPr>
      </w:pPr>
    </w:p>
    <w:p w14:paraId="3730645A" w14:textId="7BF91278" w:rsidR="004B00DA" w:rsidRDefault="004B00DA">
      <w:pPr>
        <w:rPr>
          <w:rFonts w:ascii="Arial" w:hAnsi="Arial" w:cs="Arial"/>
          <w:sz w:val="28"/>
          <w:szCs w:val="28"/>
        </w:rPr>
      </w:pPr>
    </w:p>
    <w:p w14:paraId="3512D6A3" w14:textId="2EC0F34C" w:rsidR="000B78EF" w:rsidRDefault="000B78EF">
      <w:pPr>
        <w:rPr>
          <w:rFonts w:ascii="Arial" w:hAnsi="Arial" w:cs="Arial"/>
          <w:sz w:val="28"/>
          <w:szCs w:val="28"/>
        </w:rPr>
      </w:pPr>
    </w:p>
    <w:p w14:paraId="20C63845" w14:textId="77777777" w:rsidR="00750DD4" w:rsidRDefault="00750DD4" w:rsidP="000B78EF">
      <w:pPr>
        <w:jc w:val="center"/>
        <w:rPr>
          <w:rFonts w:ascii="Arial" w:hAnsi="Arial" w:cs="Arial"/>
          <w:sz w:val="72"/>
        </w:rPr>
      </w:pPr>
    </w:p>
    <w:p w14:paraId="2C8C3634" w14:textId="5B0D1AB3" w:rsidR="000B78EF" w:rsidRPr="00F13BDD" w:rsidRDefault="000B78EF" w:rsidP="000B78EF">
      <w:pPr>
        <w:jc w:val="center"/>
        <w:rPr>
          <w:rFonts w:ascii="Arial" w:hAnsi="Arial" w:cs="Arial"/>
          <w:sz w:val="72"/>
        </w:rPr>
      </w:pPr>
      <w:r w:rsidRPr="00F13BDD">
        <w:rPr>
          <w:rFonts w:ascii="Arial" w:hAnsi="Arial" w:cs="Arial"/>
          <w:sz w:val="72"/>
        </w:rPr>
        <w:lastRenderedPageBreak/>
        <w:t xml:space="preserve">Morning Prayer </w:t>
      </w:r>
    </w:p>
    <w:p w14:paraId="1A0830E6" w14:textId="77777777" w:rsidR="000B78EF" w:rsidRPr="00F13BDD" w:rsidRDefault="000B78EF" w:rsidP="000B78EF">
      <w:pPr>
        <w:jc w:val="center"/>
        <w:rPr>
          <w:rFonts w:ascii="Arial" w:hAnsi="Arial" w:cs="Arial"/>
          <w:sz w:val="36"/>
        </w:rPr>
      </w:pPr>
      <w:r w:rsidRPr="00F13BDD">
        <w:rPr>
          <w:rFonts w:ascii="Arial" w:hAnsi="Arial" w:cs="Arial"/>
          <w:sz w:val="36"/>
        </w:rPr>
        <w:t>St Columba</w:t>
      </w:r>
    </w:p>
    <w:p w14:paraId="4748B063" w14:textId="77777777" w:rsidR="000B78EF" w:rsidRPr="00F13BDD" w:rsidRDefault="000B78EF" w:rsidP="000B78EF">
      <w:pPr>
        <w:jc w:val="center"/>
        <w:rPr>
          <w:rFonts w:ascii="Arial" w:hAnsi="Arial" w:cs="Arial"/>
          <w:sz w:val="36"/>
        </w:rPr>
      </w:pPr>
      <w:r>
        <w:rPr>
          <w:rFonts w:ascii="Arial" w:hAnsi="Arial" w:cs="Arial"/>
          <w:sz w:val="36"/>
        </w:rPr>
        <w:t>2014</w:t>
      </w:r>
    </w:p>
    <w:p w14:paraId="4AA38EB8" w14:textId="77777777" w:rsidR="000B78EF" w:rsidRPr="00F13BDD" w:rsidRDefault="000B78EF" w:rsidP="000B78EF">
      <w:pPr>
        <w:jc w:val="center"/>
        <w:rPr>
          <w:rFonts w:ascii="Arial" w:hAnsi="Arial" w:cs="Arial"/>
          <w:sz w:val="36"/>
        </w:rPr>
      </w:pPr>
      <w:r>
        <w:rPr>
          <w:rFonts w:ascii="Arial" w:hAnsi="Arial" w:cs="Arial"/>
          <w:sz w:val="36"/>
        </w:rPr>
        <w:t>Radioalba.org</w:t>
      </w:r>
    </w:p>
    <w:p w14:paraId="7FA710FE" w14:textId="77777777" w:rsidR="000B78EF" w:rsidRDefault="000B78EF" w:rsidP="000B78EF">
      <w:pPr>
        <w:jc w:val="center"/>
        <w:rPr>
          <w:rFonts w:ascii="Arial" w:hAnsi="Arial" w:cs="Arial"/>
          <w:sz w:val="36"/>
        </w:rPr>
      </w:pPr>
    </w:p>
    <w:p w14:paraId="4743CC8B" w14:textId="77777777" w:rsidR="000B78EF" w:rsidRDefault="000B78EF" w:rsidP="000B78EF">
      <w:pPr>
        <w:jc w:val="center"/>
        <w:rPr>
          <w:rFonts w:ascii="Arial" w:hAnsi="Arial" w:cs="Arial"/>
          <w:sz w:val="36"/>
        </w:rPr>
      </w:pPr>
      <w:r w:rsidRPr="00F13BDD">
        <w:rPr>
          <w:rFonts w:ascii="Arial" w:hAnsi="Arial" w:cs="Arial"/>
          <w:noProof/>
          <w:sz w:val="36"/>
        </w:rPr>
        <w:drawing>
          <wp:inline distT="0" distB="0" distL="0" distR="0" wp14:anchorId="76327883" wp14:editId="09463A8C">
            <wp:extent cx="2814955" cy="2886710"/>
            <wp:effectExtent l="0" t="0" r="0" b="0"/>
            <wp:docPr id="7" name="Picture 7" descr="St Columb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t Columba"/>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4955" cy="2886710"/>
                    </a:xfrm>
                    <a:prstGeom prst="rect">
                      <a:avLst/>
                    </a:prstGeom>
                    <a:noFill/>
                    <a:ln>
                      <a:noFill/>
                    </a:ln>
                  </pic:spPr>
                </pic:pic>
              </a:graphicData>
            </a:graphic>
          </wp:inline>
        </w:drawing>
      </w:r>
    </w:p>
    <w:p w14:paraId="0F0ADC79" w14:textId="77777777" w:rsidR="000B78EF" w:rsidRDefault="000B78EF" w:rsidP="000B78EF">
      <w:pPr>
        <w:jc w:val="center"/>
        <w:rPr>
          <w:rFonts w:ascii="Arial" w:hAnsi="Arial" w:cs="Arial"/>
          <w:sz w:val="36"/>
        </w:rPr>
      </w:pPr>
    </w:p>
    <w:p w14:paraId="2EB8B79E" w14:textId="77777777" w:rsidR="000B78EF" w:rsidRPr="00AC7B76" w:rsidRDefault="000B78EF" w:rsidP="000B78EF">
      <w:pPr>
        <w:jc w:val="center"/>
        <w:rPr>
          <w:rFonts w:ascii="Arial" w:hAnsi="Arial" w:cs="Arial"/>
        </w:rPr>
      </w:pPr>
      <w:r>
        <w:rPr>
          <w:rFonts w:ascii="Arial" w:hAnsi="Arial" w:cs="Arial"/>
          <w:sz w:val="36"/>
        </w:rPr>
        <w:br/>
      </w:r>
      <w:r>
        <w:rPr>
          <w:rFonts w:ascii="Arial" w:hAnsi="Arial" w:cs="Arial"/>
          <w:sz w:val="36"/>
        </w:rPr>
        <w:tab/>
      </w:r>
      <w:r w:rsidRPr="00AC7B76">
        <w:rPr>
          <w:rFonts w:ascii="Arial" w:hAnsi="Arial" w:cs="Arial"/>
        </w:rPr>
        <w:t>My dearest Lord, be thou a bright flame before me,</w:t>
      </w:r>
    </w:p>
    <w:p w14:paraId="7F6901EF" w14:textId="77777777" w:rsidR="000B78EF" w:rsidRPr="00AC7B76" w:rsidRDefault="000B78EF" w:rsidP="000B78EF">
      <w:pPr>
        <w:rPr>
          <w:rFonts w:ascii="Arial" w:hAnsi="Arial" w:cs="Arial"/>
        </w:rPr>
      </w:pPr>
      <w:r>
        <w:rPr>
          <w:rFonts w:ascii="Arial" w:hAnsi="Arial" w:cs="Arial"/>
        </w:rPr>
        <w:tab/>
      </w:r>
      <w:r>
        <w:rPr>
          <w:rFonts w:ascii="Arial" w:hAnsi="Arial" w:cs="Arial"/>
        </w:rPr>
        <w:tab/>
      </w:r>
      <w:r>
        <w:rPr>
          <w:rFonts w:ascii="Arial" w:hAnsi="Arial" w:cs="Arial"/>
        </w:rPr>
        <w:tab/>
      </w:r>
      <w:r w:rsidRPr="00AC7B76">
        <w:rPr>
          <w:rFonts w:ascii="Arial" w:hAnsi="Arial" w:cs="Arial"/>
        </w:rPr>
        <w:t>be thou a guiding star above me,</w:t>
      </w:r>
    </w:p>
    <w:p w14:paraId="7A7C3059" w14:textId="77777777" w:rsidR="000B78EF" w:rsidRPr="00AC7B76" w:rsidRDefault="000B78EF" w:rsidP="000B78EF">
      <w:pPr>
        <w:rPr>
          <w:rFonts w:ascii="Arial" w:hAnsi="Arial" w:cs="Arial"/>
        </w:rPr>
      </w:pPr>
      <w:r>
        <w:rPr>
          <w:rFonts w:ascii="Arial" w:hAnsi="Arial" w:cs="Arial"/>
        </w:rPr>
        <w:tab/>
      </w:r>
      <w:r>
        <w:rPr>
          <w:rFonts w:ascii="Arial" w:hAnsi="Arial" w:cs="Arial"/>
        </w:rPr>
        <w:tab/>
      </w:r>
      <w:r>
        <w:rPr>
          <w:rFonts w:ascii="Arial" w:hAnsi="Arial" w:cs="Arial"/>
        </w:rPr>
        <w:tab/>
      </w:r>
      <w:r w:rsidRPr="00AC7B76">
        <w:rPr>
          <w:rFonts w:ascii="Arial" w:hAnsi="Arial" w:cs="Arial"/>
        </w:rPr>
        <w:t>be thou a smooth path beneath me,</w:t>
      </w:r>
    </w:p>
    <w:p w14:paraId="0957B05C" w14:textId="77777777" w:rsidR="000B78EF" w:rsidRPr="00AC7B76" w:rsidRDefault="000B78EF" w:rsidP="000B78EF">
      <w:pPr>
        <w:rPr>
          <w:rFonts w:ascii="Arial" w:hAnsi="Arial" w:cs="Arial"/>
        </w:rPr>
      </w:pPr>
      <w:r>
        <w:rPr>
          <w:rFonts w:ascii="Arial" w:hAnsi="Arial" w:cs="Arial"/>
        </w:rPr>
        <w:tab/>
      </w:r>
      <w:r>
        <w:rPr>
          <w:rFonts w:ascii="Arial" w:hAnsi="Arial" w:cs="Arial"/>
        </w:rPr>
        <w:tab/>
      </w:r>
      <w:r>
        <w:rPr>
          <w:rFonts w:ascii="Arial" w:hAnsi="Arial" w:cs="Arial"/>
        </w:rPr>
        <w:tab/>
      </w:r>
      <w:r w:rsidRPr="00AC7B76">
        <w:rPr>
          <w:rFonts w:ascii="Arial" w:hAnsi="Arial" w:cs="Arial"/>
        </w:rPr>
        <w:t>be thou a kindly shepherd behind me,</w:t>
      </w:r>
    </w:p>
    <w:p w14:paraId="04156DCD" w14:textId="77777777" w:rsidR="000B78EF" w:rsidRPr="00EE104E" w:rsidRDefault="000B78EF" w:rsidP="000B78EF">
      <w:pPr>
        <w:rPr>
          <w:rFonts w:ascii="Arial" w:hAnsi="Arial" w:cs="Arial"/>
          <w:sz w:val="28"/>
        </w:rPr>
      </w:pPr>
      <w:r>
        <w:rPr>
          <w:rFonts w:ascii="Arial" w:hAnsi="Arial" w:cs="Arial"/>
        </w:rPr>
        <w:tab/>
      </w:r>
      <w:r>
        <w:rPr>
          <w:rFonts w:ascii="Arial" w:hAnsi="Arial" w:cs="Arial"/>
        </w:rPr>
        <w:tab/>
      </w:r>
      <w:r>
        <w:rPr>
          <w:rFonts w:ascii="Arial" w:hAnsi="Arial" w:cs="Arial"/>
        </w:rPr>
        <w:tab/>
      </w:r>
      <w:r w:rsidRPr="00AC7B76">
        <w:rPr>
          <w:rFonts w:ascii="Arial" w:hAnsi="Arial" w:cs="Arial"/>
        </w:rPr>
        <w:t>today and ever more, today and ever more</w:t>
      </w:r>
      <w:r w:rsidRPr="00EE104E">
        <w:rPr>
          <w:rFonts w:ascii="Arial" w:hAnsi="Arial" w:cs="Arial"/>
          <w:sz w:val="28"/>
        </w:rPr>
        <w:t>.</w:t>
      </w:r>
    </w:p>
    <w:p w14:paraId="452203AD" w14:textId="77777777" w:rsidR="000B78EF" w:rsidRDefault="000B78EF" w:rsidP="000B78EF">
      <w:pPr>
        <w:suppressAutoHyphens/>
        <w:ind w:hanging="709"/>
        <w:rPr>
          <w:rFonts w:ascii="Arial" w:hAnsi="Arial" w:cs="Arial"/>
          <w:sz w:val="28"/>
        </w:rPr>
      </w:pPr>
    </w:p>
    <w:p w14:paraId="44F3D226" w14:textId="77777777" w:rsidR="000B78EF" w:rsidRDefault="000B78EF" w:rsidP="000B78EF">
      <w:pPr>
        <w:rPr>
          <w:rFonts w:ascii="Arial" w:hAnsi="Arial" w:cs="Arial"/>
          <w:b/>
        </w:rPr>
      </w:pPr>
    </w:p>
    <w:p w14:paraId="58D1CE86"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b/>
          <w:sz w:val="24"/>
          <w:szCs w:val="24"/>
        </w:rPr>
        <w:t>The last words:</w:t>
      </w:r>
      <w:r w:rsidRPr="00FF49D5">
        <w:rPr>
          <w:rFonts w:ascii="Arial" w:hAnsi="Arial" w:cs="Arial"/>
          <w:sz w:val="24"/>
          <w:szCs w:val="24"/>
        </w:rPr>
        <w:t xml:space="preserve"> A Reading from </w:t>
      </w:r>
      <w:proofErr w:type="spellStart"/>
      <w:r w:rsidRPr="00FF49D5">
        <w:rPr>
          <w:rFonts w:ascii="Arial" w:hAnsi="Arial" w:cs="Arial"/>
          <w:sz w:val="24"/>
          <w:szCs w:val="24"/>
        </w:rPr>
        <w:t>Adamnan’s</w:t>
      </w:r>
      <w:proofErr w:type="spellEnd"/>
      <w:r w:rsidRPr="00FF49D5">
        <w:rPr>
          <w:rFonts w:ascii="Arial" w:hAnsi="Arial" w:cs="Arial"/>
          <w:sz w:val="24"/>
          <w:szCs w:val="24"/>
        </w:rPr>
        <w:t xml:space="preserve"> Life of Columba</w:t>
      </w:r>
    </w:p>
    <w:p w14:paraId="03ECD8E7" w14:textId="77777777" w:rsidR="000B78EF" w:rsidRPr="00FF49D5" w:rsidRDefault="000B78EF" w:rsidP="000B78EF">
      <w:pPr>
        <w:pStyle w:val="Footer"/>
        <w:tabs>
          <w:tab w:val="clear" w:pos="4153"/>
          <w:tab w:val="clear" w:pos="8306"/>
        </w:tabs>
        <w:rPr>
          <w:rFonts w:ascii="Arial" w:hAnsi="Arial" w:cs="Arial"/>
          <w:sz w:val="24"/>
          <w:szCs w:val="24"/>
        </w:rPr>
      </w:pPr>
    </w:p>
    <w:p w14:paraId="3049D0D0"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These, my children, are my last words to you:</w:t>
      </w:r>
    </w:p>
    <w:p w14:paraId="1ADC8C90"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That you have heartfelt love among yourselves.  </w:t>
      </w:r>
    </w:p>
    <w:p w14:paraId="1A09315A"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If you thus follow the example of the holy fathers, </w:t>
      </w:r>
    </w:p>
    <w:p w14:paraId="6DB716A5"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God, the comforter of the good, will be your helper.  </w:t>
      </w:r>
    </w:p>
    <w:p w14:paraId="23ECA6B0"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And I, abiding with him, will intercede for you, </w:t>
      </w:r>
    </w:p>
    <w:p w14:paraId="48C37365"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and he will not only give you sufficient </w:t>
      </w:r>
    </w:p>
    <w:p w14:paraId="0D2ED225"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to supply the needs of this present life, </w:t>
      </w:r>
    </w:p>
    <w:p w14:paraId="584090DC" w14:textId="77777777" w:rsidR="000B78EF" w:rsidRPr="00FF49D5"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 xml:space="preserve">but will also give you the good and eternal rewards </w:t>
      </w:r>
    </w:p>
    <w:p w14:paraId="40022356" w14:textId="77777777" w:rsidR="000B78EF" w:rsidRDefault="000B78EF" w:rsidP="000B78EF">
      <w:pPr>
        <w:pStyle w:val="Footer"/>
        <w:tabs>
          <w:tab w:val="clear" w:pos="4153"/>
          <w:tab w:val="clear" w:pos="8306"/>
        </w:tabs>
        <w:rPr>
          <w:rFonts w:ascii="Arial" w:hAnsi="Arial" w:cs="Arial"/>
          <w:sz w:val="24"/>
          <w:szCs w:val="24"/>
        </w:rPr>
      </w:pPr>
      <w:r w:rsidRPr="00FF49D5">
        <w:rPr>
          <w:rFonts w:ascii="Arial" w:hAnsi="Arial" w:cs="Arial"/>
          <w:sz w:val="24"/>
          <w:szCs w:val="24"/>
        </w:rPr>
        <w:t>which are laid up for those who keep his commandments.</w:t>
      </w:r>
    </w:p>
    <w:p w14:paraId="2D1264CC" w14:textId="77777777" w:rsidR="000B78EF" w:rsidRPr="00FF49D5" w:rsidRDefault="000B78EF" w:rsidP="000B78EF">
      <w:pPr>
        <w:suppressAutoHyphens/>
        <w:rPr>
          <w:rFonts w:ascii="Arial" w:hAnsi="Arial" w:cs="Arial"/>
        </w:rPr>
      </w:pPr>
      <w:r w:rsidRPr="00FF49D5">
        <w:rPr>
          <w:rFonts w:ascii="Arial" w:hAnsi="Arial" w:cs="Arial"/>
        </w:rPr>
        <w:t xml:space="preserve">O God, come to our aid: </w:t>
      </w:r>
      <w:r>
        <w:rPr>
          <w:rFonts w:ascii="Arial" w:hAnsi="Arial" w:cs="Arial"/>
        </w:rPr>
        <w:t xml:space="preserve"> </w:t>
      </w:r>
      <w:r w:rsidRPr="00FF49D5">
        <w:rPr>
          <w:rFonts w:ascii="Arial" w:hAnsi="Arial" w:cs="Arial"/>
        </w:rPr>
        <w:t>O Lord, make haste to help us.</w:t>
      </w:r>
    </w:p>
    <w:p w14:paraId="35B1B5AF" w14:textId="77777777" w:rsidR="000B78EF" w:rsidRPr="00FF49D5" w:rsidRDefault="000B78EF" w:rsidP="000B78EF">
      <w:pPr>
        <w:suppressAutoHyphens/>
        <w:rPr>
          <w:rFonts w:ascii="Arial" w:hAnsi="Arial" w:cs="Arial"/>
        </w:rPr>
      </w:pPr>
      <w:r w:rsidRPr="00FF49D5">
        <w:rPr>
          <w:rFonts w:ascii="Arial" w:hAnsi="Arial" w:cs="Arial"/>
        </w:rPr>
        <w:t>Glory to the Father, glory to the Son,</w:t>
      </w:r>
      <w:r w:rsidRPr="00FF49D5">
        <w:rPr>
          <w:rFonts w:ascii="Arial" w:hAnsi="Arial" w:cs="Arial"/>
        </w:rPr>
        <w:br/>
        <w:t>glory to the Holy Spirit now and for ever.  Amen.</w:t>
      </w:r>
    </w:p>
    <w:p w14:paraId="7D93D0AA" w14:textId="77777777" w:rsidR="000B78EF" w:rsidRPr="00FF49D5" w:rsidRDefault="000B78EF" w:rsidP="000B78EF">
      <w:pPr>
        <w:suppressAutoHyphens/>
        <w:rPr>
          <w:rFonts w:ascii="Arial" w:hAnsi="Arial" w:cs="Arial"/>
        </w:rPr>
      </w:pPr>
      <w:r w:rsidRPr="00FF49D5">
        <w:rPr>
          <w:rFonts w:ascii="Arial" w:hAnsi="Arial" w:cs="Arial"/>
        </w:rPr>
        <w:lastRenderedPageBreak/>
        <w:t xml:space="preserve"> </w:t>
      </w:r>
    </w:p>
    <w:p w14:paraId="2AB8FEA6" w14:textId="77777777" w:rsidR="000B78EF" w:rsidRPr="00FF49D5" w:rsidRDefault="000B78EF" w:rsidP="000B78EF">
      <w:pPr>
        <w:suppressAutoHyphens/>
        <w:rPr>
          <w:rFonts w:ascii="Arial" w:hAnsi="Arial" w:cs="Arial"/>
          <w:b/>
        </w:rPr>
      </w:pPr>
      <w:r w:rsidRPr="00FF49D5">
        <w:rPr>
          <w:rFonts w:ascii="Arial" w:hAnsi="Arial" w:cs="Arial"/>
          <w:b/>
          <w:noProof/>
        </w:rPr>
        <w:drawing>
          <wp:inline distT="0" distB="0" distL="0" distR="0" wp14:anchorId="6640B133" wp14:editId="5ADACF09">
            <wp:extent cx="5271135" cy="949960"/>
            <wp:effectExtent l="0" t="0" r="0" b="0"/>
            <wp:docPr id="8" name="Picture 8" descr="Ps 62 vc g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s 62 vc gf"/>
                    <pic:cNvPicPr>
                      <a:picLocks/>
                    </pic:cNvPicPr>
                  </pic:nvPicPr>
                  <pic:blipFill>
                    <a:blip r:embed="rId21" cstate="print">
                      <a:extLst>
                        <a:ext uri="{28A0092B-C50C-407E-A947-70E740481C1C}">
                          <a14:useLocalDpi xmlns:a14="http://schemas.microsoft.com/office/drawing/2010/main" val="0"/>
                        </a:ext>
                      </a:extLst>
                    </a:blip>
                    <a:srcRect b="86711"/>
                    <a:stretch>
                      <a:fillRect/>
                    </a:stretch>
                  </pic:blipFill>
                  <pic:spPr bwMode="auto">
                    <a:xfrm>
                      <a:off x="0" y="0"/>
                      <a:ext cx="5271135" cy="949960"/>
                    </a:xfrm>
                    <a:prstGeom prst="rect">
                      <a:avLst/>
                    </a:prstGeom>
                    <a:noFill/>
                    <a:ln>
                      <a:noFill/>
                    </a:ln>
                  </pic:spPr>
                </pic:pic>
              </a:graphicData>
            </a:graphic>
          </wp:inline>
        </w:drawing>
      </w:r>
    </w:p>
    <w:p w14:paraId="160DE792" w14:textId="77777777" w:rsidR="000B78EF" w:rsidRPr="00FF49D5" w:rsidRDefault="000B78EF" w:rsidP="000B78EF">
      <w:pPr>
        <w:suppressAutoHyphens/>
        <w:rPr>
          <w:rFonts w:ascii="Arial" w:hAnsi="Arial" w:cs="Arial"/>
          <w:b/>
        </w:rPr>
      </w:pPr>
    </w:p>
    <w:p w14:paraId="2E798789" w14:textId="77777777" w:rsidR="000B78EF" w:rsidRPr="00FF49D5" w:rsidRDefault="000B78EF" w:rsidP="000B78EF">
      <w:pPr>
        <w:suppressAutoHyphens/>
        <w:rPr>
          <w:rFonts w:ascii="Arial" w:hAnsi="Arial" w:cs="Arial"/>
          <w:b/>
        </w:rPr>
      </w:pPr>
    </w:p>
    <w:p w14:paraId="07514ECA" w14:textId="77777777" w:rsidR="000B78EF" w:rsidRPr="00FF49D5" w:rsidRDefault="000B78EF" w:rsidP="000B78EF">
      <w:pPr>
        <w:rPr>
          <w:rFonts w:ascii="Arial" w:hAnsi="Arial" w:cs="Arial"/>
          <w:b/>
        </w:rPr>
      </w:pPr>
      <w:r w:rsidRPr="00FF49D5">
        <w:rPr>
          <w:rFonts w:ascii="Arial" w:hAnsi="Arial" w:cs="Arial"/>
          <w:b/>
        </w:rPr>
        <w:t>O God, you are my God, for you I long.</w:t>
      </w:r>
    </w:p>
    <w:p w14:paraId="554861D0" w14:textId="77777777" w:rsidR="000B78EF" w:rsidRPr="00FF49D5" w:rsidRDefault="000B78EF" w:rsidP="000B78EF">
      <w:pPr>
        <w:pStyle w:val="BodyText"/>
        <w:rPr>
          <w:rFonts w:ascii="Arial" w:hAnsi="Arial" w:cs="Arial"/>
          <w:sz w:val="24"/>
          <w:szCs w:val="24"/>
        </w:rPr>
      </w:pPr>
      <w:r w:rsidRPr="00FF49D5">
        <w:rPr>
          <w:rFonts w:ascii="Arial" w:hAnsi="Arial" w:cs="Arial"/>
          <w:sz w:val="24"/>
          <w:szCs w:val="24"/>
        </w:rPr>
        <w:t>O God, you are my God, for you I long, for you my soul is thirsting.</w:t>
      </w:r>
    </w:p>
    <w:p w14:paraId="54DD5EE0" w14:textId="77777777" w:rsidR="000B78EF" w:rsidRPr="00FF49D5" w:rsidRDefault="000B78EF" w:rsidP="000B78EF">
      <w:pPr>
        <w:rPr>
          <w:rFonts w:ascii="Arial" w:hAnsi="Arial" w:cs="Arial"/>
        </w:rPr>
      </w:pPr>
      <w:r w:rsidRPr="00FF49D5">
        <w:rPr>
          <w:rFonts w:ascii="Arial" w:hAnsi="Arial" w:cs="Arial"/>
        </w:rPr>
        <w:t>My body pines for you, my God, like a dry weary land without water.</w:t>
      </w:r>
    </w:p>
    <w:p w14:paraId="4B8D89F2" w14:textId="77777777" w:rsidR="000B78EF" w:rsidRPr="00FF49D5" w:rsidRDefault="000B78EF" w:rsidP="000B78EF">
      <w:pPr>
        <w:rPr>
          <w:rFonts w:ascii="Arial" w:hAnsi="Arial" w:cs="Arial"/>
          <w:b/>
        </w:rPr>
      </w:pPr>
      <w:r w:rsidRPr="00FF49D5">
        <w:rPr>
          <w:rFonts w:ascii="Arial" w:hAnsi="Arial" w:cs="Arial"/>
          <w:b/>
        </w:rPr>
        <w:t>O God, you are my God, for you I long.</w:t>
      </w:r>
    </w:p>
    <w:p w14:paraId="0FF1E933" w14:textId="77777777" w:rsidR="000B78EF" w:rsidRPr="00FF49D5" w:rsidRDefault="000B78EF" w:rsidP="000B78EF">
      <w:pPr>
        <w:rPr>
          <w:rFonts w:ascii="Arial" w:hAnsi="Arial" w:cs="Arial"/>
        </w:rPr>
      </w:pPr>
    </w:p>
    <w:p w14:paraId="4E8C0CAA" w14:textId="77777777" w:rsidR="000B78EF" w:rsidRPr="00FF49D5" w:rsidRDefault="000B78EF" w:rsidP="000B78EF">
      <w:pPr>
        <w:rPr>
          <w:rFonts w:ascii="Arial" w:hAnsi="Arial" w:cs="Arial"/>
        </w:rPr>
      </w:pPr>
      <w:r w:rsidRPr="00FF49D5">
        <w:rPr>
          <w:rFonts w:ascii="Arial" w:hAnsi="Arial" w:cs="Arial"/>
        </w:rPr>
        <w:t>I gaze on you in the sanctuary to see your strength and glory,</w:t>
      </w:r>
    </w:p>
    <w:p w14:paraId="6DCEA601" w14:textId="77777777" w:rsidR="000B78EF" w:rsidRPr="00FF49D5" w:rsidRDefault="000B78EF" w:rsidP="000B78EF">
      <w:pPr>
        <w:rPr>
          <w:rFonts w:ascii="Arial" w:hAnsi="Arial" w:cs="Arial"/>
        </w:rPr>
      </w:pPr>
      <w:r w:rsidRPr="00FF49D5">
        <w:rPr>
          <w:rFonts w:ascii="Arial" w:hAnsi="Arial" w:cs="Arial"/>
        </w:rPr>
        <w:t>for your love is better than life itself; my lips will speak your praise.</w:t>
      </w:r>
    </w:p>
    <w:p w14:paraId="2BC362CF" w14:textId="77777777" w:rsidR="000B78EF" w:rsidRPr="00FF49D5" w:rsidRDefault="000B78EF" w:rsidP="000B78EF">
      <w:pPr>
        <w:rPr>
          <w:rFonts w:ascii="Arial" w:hAnsi="Arial" w:cs="Arial"/>
          <w:b/>
        </w:rPr>
      </w:pPr>
      <w:r w:rsidRPr="00FF49D5">
        <w:rPr>
          <w:rFonts w:ascii="Arial" w:hAnsi="Arial" w:cs="Arial"/>
          <w:b/>
        </w:rPr>
        <w:t>O God, you are my God, for you I long.</w:t>
      </w:r>
    </w:p>
    <w:p w14:paraId="01B26F27" w14:textId="77777777" w:rsidR="000B78EF" w:rsidRPr="00FF49D5" w:rsidRDefault="000B78EF" w:rsidP="000B78EF">
      <w:pPr>
        <w:rPr>
          <w:rFonts w:ascii="Arial" w:hAnsi="Arial" w:cs="Arial"/>
        </w:rPr>
      </w:pPr>
    </w:p>
    <w:p w14:paraId="355ED760" w14:textId="77777777" w:rsidR="000B78EF" w:rsidRPr="00FF49D5" w:rsidRDefault="000B78EF" w:rsidP="000B78EF">
      <w:pPr>
        <w:rPr>
          <w:rFonts w:ascii="Arial" w:hAnsi="Arial" w:cs="Arial"/>
        </w:rPr>
      </w:pPr>
      <w:r w:rsidRPr="00FF49D5">
        <w:rPr>
          <w:rFonts w:ascii="Arial" w:hAnsi="Arial" w:cs="Arial"/>
        </w:rPr>
        <w:t>On you I muse throughout the night, on my bed I remember you,</w:t>
      </w:r>
    </w:p>
    <w:p w14:paraId="12795E2A" w14:textId="77777777" w:rsidR="000B78EF" w:rsidRPr="00FF49D5" w:rsidRDefault="000B78EF" w:rsidP="000B78EF">
      <w:pPr>
        <w:rPr>
          <w:rFonts w:ascii="Arial" w:hAnsi="Arial" w:cs="Arial"/>
        </w:rPr>
      </w:pPr>
      <w:r w:rsidRPr="00FF49D5">
        <w:rPr>
          <w:rFonts w:ascii="Arial" w:hAnsi="Arial" w:cs="Arial"/>
        </w:rPr>
        <w:t>for you have been my refuge and your right hand holds me fast.</w:t>
      </w:r>
    </w:p>
    <w:p w14:paraId="551E2508" w14:textId="77777777" w:rsidR="000B78EF" w:rsidRPr="00FF49D5" w:rsidRDefault="000B78EF" w:rsidP="000B78EF">
      <w:pPr>
        <w:rPr>
          <w:rFonts w:ascii="Arial" w:hAnsi="Arial" w:cs="Arial"/>
          <w:b/>
        </w:rPr>
      </w:pPr>
      <w:r w:rsidRPr="00FF49D5">
        <w:rPr>
          <w:rFonts w:ascii="Arial" w:hAnsi="Arial" w:cs="Arial"/>
          <w:b/>
        </w:rPr>
        <w:t>O God, you are my God, for you I long.</w:t>
      </w:r>
    </w:p>
    <w:p w14:paraId="007F9175" w14:textId="77777777" w:rsidR="000B78EF" w:rsidRPr="00FF49D5" w:rsidRDefault="000B78EF" w:rsidP="000B78EF">
      <w:pPr>
        <w:pStyle w:val="BodyText"/>
        <w:rPr>
          <w:rFonts w:ascii="Arial" w:hAnsi="Arial" w:cs="Arial"/>
          <w:sz w:val="24"/>
          <w:szCs w:val="24"/>
        </w:rPr>
      </w:pPr>
    </w:p>
    <w:p w14:paraId="38FBD80C" w14:textId="77777777" w:rsidR="000B78EF" w:rsidRPr="00FF49D5" w:rsidRDefault="000B78EF" w:rsidP="000B78EF">
      <w:pPr>
        <w:suppressAutoHyphens/>
        <w:rPr>
          <w:rFonts w:ascii="Arial" w:hAnsi="Arial" w:cs="Arial"/>
        </w:rPr>
      </w:pPr>
    </w:p>
    <w:p w14:paraId="309C1416" w14:textId="77777777" w:rsidR="000B78EF" w:rsidRPr="00FF49D5" w:rsidRDefault="000B78EF" w:rsidP="000B78EF">
      <w:pPr>
        <w:autoSpaceDE w:val="0"/>
        <w:autoSpaceDN w:val="0"/>
        <w:adjustRightInd w:val="0"/>
        <w:rPr>
          <w:rFonts w:ascii="Arial" w:hAnsi="Arial" w:cs="Arial"/>
        </w:rPr>
      </w:pPr>
      <w:r w:rsidRPr="00FF49D5">
        <w:rPr>
          <w:rFonts w:ascii="Arial" w:hAnsi="Arial" w:cs="Arial"/>
          <w:b/>
          <w:bCs/>
        </w:rPr>
        <w:t>Short reading</w:t>
      </w:r>
      <w:r>
        <w:rPr>
          <w:rFonts w:ascii="Arial" w:hAnsi="Arial" w:cs="Arial"/>
          <w:b/>
          <w:bCs/>
        </w:rPr>
        <w:t xml:space="preserve">       </w:t>
      </w:r>
      <w:r w:rsidRPr="00FF49D5">
        <w:rPr>
          <w:rFonts w:ascii="Arial" w:hAnsi="Arial" w:cs="Arial"/>
          <w:b/>
          <w:bCs/>
        </w:rPr>
        <w:t>Romans 12:1-2</w:t>
      </w:r>
    </w:p>
    <w:p w14:paraId="6EBB591F" w14:textId="77777777" w:rsidR="000B78EF" w:rsidRDefault="000B78EF" w:rsidP="000B78EF">
      <w:pPr>
        <w:autoSpaceDE w:val="0"/>
        <w:autoSpaceDN w:val="0"/>
        <w:adjustRightInd w:val="0"/>
        <w:spacing w:before="100"/>
        <w:jc w:val="both"/>
        <w:rPr>
          <w:rFonts w:ascii="Arial" w:hAnsi="Arial" w:cs="Arial"/>
        </w:rPr>
      </w:pPr>
      <w:r w:rsidRPr="00FF49D5">
        <w:rPr>
          <w:rFonts w:ascii="Arial" w:hAnsi="Arial" w:cs="Arial"/>
        </w:rPr>
        <w:t>Think of God’s mercy, my brothers, and worship him, I beg you, in a way that is worthy of thinking beings, by offering your living bodies as a holy sacrifice, truly pleasing to God. Do not model yourselves on the behaviour of the world around you, but let your behaviour change, modelled by your new mind. This is the only way to discover the will of God and know what is good, what it is that God wants, what is the perfect thing to do.</w:t>
      </w:r>
      <w:r>
        <w:rPr>
          <w:rFonts w:ascii="Arial" w:hAnsi="Arial" w:cs="Arial"/>
        </w:rPr>
        <w:t xml:space="preserve">  </w:t>
      </w:r>
    </w:p>
    <w:p w14:paraId="2456DEE4" w14:textId="77777777" w:rsidR="000B78EF" w:rsidRPr="00FF49D5" w:rsidRDefault="000B78EF" w:rsidP="000B78EF">
      <w:pPr>
        <w:autoSpaceDE w:val="0"/>
        <w:autoSpaceDN w:val="0"/>
        <w:adjustRightInd w:val="0"/>
        <w:spacing w:before="100"/>
        <w:jc w:val="both"/>
        <w:rPr>
          <w:rFonts w:ascii="Arial" w:hAnsi="Arial" w:cs="Arial"/>
        </w:rPr>
      </w:pPr>
    </w:p>
    <w:p w14:paraId="33B1A892" w14:textId="77777777" w:rsidR="000B78EF" w:rsidRDefault="000B78EF" w:rsidP="000B78EF">
      <w:pPr>
        <w:suppressAutoHyphens/>
        <w:ind w:hanging="709"/>
        <w:rPr>
          <w:rFonts w:ascii="Arial" w:hAnsi="Arial" w:cs="Arial"/>
        </w:rPr>
      </w:pPr>
      <w:r w:rsidRPr="00FF49D5">
        <w:rPr>
          <w:rFonts w:ascii="Arial" w:hAnsi="Arial" w:cs="Arial"/>
        </w:rPr>
        <w:tab/>
        <w:t>Benedictus (verse 1)</w:t>
      </w:r>
    </w:p>
    <w:p w14:paraId="419CB76A" w14:textId="77777777" w:rsidR="000B78EF" w:rsidRPr="00FF49D5" w:rsidRDefault="000B78EF" w:rsidP="000B78EF">
      <w:pPr>
        <w:suppressAutoHyphens/>
        <w:ind w:hanging="709"/>
        <w:rPr>
          <w:rFonts w:ascii="Arial" w:hAnsi="Arial" w:cs="Arial"/>
        </w:rPr>
      </w:pPr>
    </w:p>
    <w:p w14:paraId="34353733" w14:textId="77777777" w:rsidR="000B78EF" w:rsidRPr="00FF49D5" w:rsidRDefault="000B78EF" w:rsidP="000B78EF">
      <w:pPr>
        <w:pStyle w:val="PlainText"/>
        <w:rPr>
          <w:rFonts w:ascii="Arial" w:hAnsi="Arial" w:cs="Arial"/>
          <w:sz w:val="24"/>
          <w:szCs w:val="24"/>
        </w:rPr>
      </w:pPr>
      <w:r w:rsidRPr="00FF49D5">
        <w:rPr>
          <w:rFonts w:ascii="Arial" w:hAnsi="Arial" w:cs="Arial"/>
          <w:sz w:val="24"/>
          <w:szCs w:val="24"/>
        </w:rPr>
        <w:t>Blest be the Lord the God of Israel,</w:t>
      </w:r>
      <w:r>
        <w:rPr>
          <w:rFonts w:ascii="Arial" w:hAnsi="Arial" w:cs="Arial"/>
          <w:sz w:val="24"/>
          <w:szCs w:val="24"/>
        </w:rPr>
        <w:t xml:space="preserve"> </w:t>
      </w:r>
      <w:r w:rsidRPr="00FF49D5">
        <w:rPr>
          <w:rFonts w:ascii="Arial" w:hAnsi="Arial" w:cs="Arial"/>
          <w:sz w:val="24"/>
          <w:szCs w:val="24"/>
        </w:rPr>
        <w:t xml:space="preserve">who came to us; and brought us back from sin. </w:t>
      </w:r>
    </w:p>
    <w:p w14:paraId="78936342" w14:textId="77777777" w:rsidR="000B78EF" w:rsidRPr="00FF49D5" w:rsidRDefault="000B78EF" w:rsidP="000B78EF">
      <w:pPr>
        <w:pStyle w:val="PlainText"/>
        <w:ind w:right="-526"/>
        <w:rPr>
          <w:rFonts w:ascii="Arial" w:hAnsi="Arial" w:cs="Arial"/>
          <w:sz w:val="24"/>
          <w:szCs w:val="24"/>
        </w:rPr>
      </w:pPr>
      <w:r w:rsidRPr="00FF49D5">
        <w:rPr>
          <w:rFonts w:ascii="Arial" w:hAnsi="Arial" w:cs="Arial"/>
          <w:sz w:val="24"/>
          <w:szCs w:val="24"/>
        </w:rPr>
        <w:t>God raised for us a Saviour who is mighty;</w:t>
      </w:r>
      <w:r>
        <w:rPr>
          <w:rFonts w:ascii="Arial" w:hAnsi="Arial" w:cs="Arial"/>
          <w:sz w:val="24"/>
          <w:szCs w:val="24"/>
        </w:rPr>
        <w:t xml:space="preserve"> </w:t>
      </w:r>
      <w:r w:rsidRPr="00FF49D5">
        <w:rPr>
          <w:rFonts w:ascii="Arial" w:hAnsi="Arial" w:cs="Arial"/>
          <w:sz w:val="24"/>
          <w:szCs w:val="24"/>
        </w:rPr>
        <w:t xml:space="preserve">his Saviour-Son from David's house and line. </w:t>
      </w:r>
    </w:p>
    <w:p w14:paraId="4953E2F9" w14:textId="77777777" w:rsidR="000B78EF" w:rsidRPr="00FF49D5" w:rsidRDefault="000B78EF" w:rsidP="000B78EF">
      <w:pPr>
        <w:pStyle w:val="PlainText"/>
        <w:rPr>
          <w:rFonts w:ascii="Arial" w:hAnsi="Arial" w:cs="Arial"/>
          <w:sz w:val="24"/>
          <w:szCs w:val="24"/>
        </w:rPr>
      </w:pPr>
      <w:r w:rsidRPr="00FF49D5">
        <w:rPr>
          <w:rFonts w:ascii="Arial" w:hAnsi="Arial" w:cs="Arial"/>
          <w:sz w:val="24"/>
          <w:szCs w:val="24"/>
        </w:rPr>
        <w:t>God promised this through holy men and women</w:t>
      </w:r>
    </w:p>
    <w:p w14:paraId="32373802" w14:textId="77777777" w:rsidR="000B78EF" w:rsidRDefault="000B78EF" w:rsidP="000B78EF">
      <w:pPr>
        <w:suppressAutoHyphens/>
        <w:ind w:hanging="709"/>
        <w:rPr>
          <w:rFonts w:ascii="Arial" w:hAnsi="Arial" w:cs="Arial"/>
        </w:rPr>
      </w:pPr>
      <w:r w:rsidRPr="00FF49D5">
        <w:rPr>
          <w:rFonts w:ascii="Arial" w:hAnsi="Arial" w:cs="Arial"/>
        </w:rPr>
        <w:tab/>
        <w:t xml:space="preserve">who spoke for him down through the mists of </w:t>
      </w:r>
      <w:proofErr w:type="gramStart"/>
      <w:r w:rsidRPr="00FF49D5">
        <w:rPr>
          <w:rFonts w:ascii="Arial" w:hAnsi="Arial" w:cs="Arial"/>
        </w:rPr>
        <w:t>time</w:t>
      </w:r>
      <w:proofErr w:type="gramEnd"/>
    </w:p>
    <w:p w14:paraId="0B6C7E7F" w14:textId="77777777" w:rsidR="000B78EF" w:rsidRPr="00FF49D5" w:rsidRDefault="000B78EF" w:rsidP="000B78EF">
      <w:pPr>
        <w:suppressAutoHyphens/>
        <w:ind w:hanging="709"/>
        <w:rPr>
          <w:rFonts w:ascii="Arial" w:hAnsi="Arial" w:cs="Arial"/>
        </w:rPr>
      </w:pPr>
    </w:p>
    <w:p w14:paraId="5C3D727A" w14:textId="77777777" w:rsidR="000B78EF" w:rsidRPr="00FF49D5" w:rsidRDefault="000B78EF" w:rsidP="000B78EF">
      <w:pPr>
        <w:suppressAutoHyphens/>
        <w:ind w:hanging="709"/>
        <w:rPr>
          <w:rFonts w:ascii="Arial" w:hAnsi="Arial" w:cs="Arial"/>
        </w:rPr>
      </w:pPr>
    </w:p>
    <w:p w14:paraId="3C5D8FD5" w14:textId="77777777" w:rsidR="000B78EF" w:rsidRPr="00FF49D5" w:rsidRDefault="000B78EF" w:rsidP="000B78EF">
      <w:pPr>
        <w:suppressAutoHyphens/>
        <w:ind w:hanging="709"/>
        <w:rPr>
          <w:rFonts w:ascii="Arial" w:hAnsi="Arial" w:cs="Arial"/>
          <w:b/>
        </w:rPr>
      </w:pPr>
      <w:r w:rsidRPr="00FF49D5">
        <w:rPr>
          <w:rFonts w:ascii="Arial" w:hAnsi="Arial" w:cs="Arial"/>
          <w:b/>
        </w:rPr>
        <w:tab/>
        <w:t xml:space="preserve">The Intercessions </w:t>
      </w:r>
      <w:r>
        <w:rPr>
          <w:rFonts w:ascii="Arial" w:hAnsi="Arial" w:cs="Arial"/>
          <w:b/>
        </w:rPr>
        <w:t>(with sung response at the end of each one)</w:t>
      </w:r>
    </w:p>
    <w:p w14:paraId="6C63AC3A" w14:textId="77777777" w:rsidR="000B78EF" w:rsidRPr="00FF49D5" w:rsidRDefault="000B78EF" w:rsidP="000B78EF">
      <w:pPr>
        <w:suppressAutoHyphens/>
        <w:ind w:hanging="709"/>
        <w:rPr>
          <w:rFonts w:ascii="Arial" w:hAnsi="Arial" w:cs="Arial"/>
          <w:b/>
        </w:rPr>
      </w:pPr>
    </w:p>
    <w:p w14:paraId="46D322B5" w14:textId="77777777" w:rsidR="000B78EF" w:rsidRPr="00FF49D5" w:rsidRDefault="000B78EF" w:rsidP="000B78EF">
      <w:pPr>
        <w:autoSpaceDE w:val="0"/>
        <w:autoSpaceDN w:val="0"/>
        <w:adjustRightInd w:val="0"/>
        <w:rPr>
          <w:rFonts w:ascii="Arial" w:hAnsi="Arial" w:cs="Arial"/>
          <w:b/>
        </w:rPr>
      </w:pPr>
      <w:r w:rsidRPr="00FF49D5">
        <w:rPr>
          <w:rFonts w:ascii="Arial" w:hAnsi="Arial" w:cs="Arial"/>
        </w:rPr>
        <w:t xml:space="preserve">Christ the Lord is the light of the world, the sun which never sets. </w:t>
      </w:r>
      <w:r w:rsidRPr="00FF49D5">
        <w:rPr>
          <w:rFonts w:ascii="Arial" w:hAnsi="Arial" w:cs="Arial"/>
        </w:rPr>
        <w:br/>
        <w:t>Let us praise him, singing:</w:t>
      </w:r>
      <w:r>
        <w:rPr>
          <w:rFonts w:ascii="Arial" w:hAnsi="Arial" w:cs="Arial"/>
        </w:rPr>
        <w:t xml:space="preserve"> </w:t>
      </w:r>
      <w:r>
        <w:rPr>
          <w:rFonts w:ascii="Arial" w:hAnsi="Arial" w:cs="Arial"/>
        </w:rPr>
        <w:br/>
      </w:r>
      <w:r w:rsidRPr="00FF49D5">
        <w:rPr>
          <w:rFonts w:ascii="Arial" w:hAnsi="Arial" w:cs="Arial"/>
          <w:b/>
        </w:rPr>
        <w:t>From the rising of the sun to its setting</w:t>
      </w:r>
      <w:r>
        <w:rPr>
          <w:rFonts w:ascii="Arial" w:hAnsi="Arial" w:cs="Arial"/>
          <w:b/>
        </w:rPr>
        <w:t xml:space="preserve"> </w:t>
      </w:r>
      <w:r w:rsidRPr="00FF49D5">
        <w:rPr>
          <w:rFonts w:ascii="Arial" w:hAnsi="Arial" w:cs="Arial"/>
          <w:b/>
        </w:rPr>
        <w:t>great is the name of the Lord.</w:t>
      </w:r>
      <w:r>
        <w:rPr>
          <w:rFonts w:ascii="Arial" w:hAnsi="Arial" w:cs="Arial"/>
          <w:b/>
        </w:rPr>
        <w:br/>
      </w:r>
    </w:p>
    <w:p w14:paraId="2CE75A7D" w14:textId="77777777" w:rsidR="000B78EF" w:rsidRDefault="000B78EF" w:rsidP="000B78EF">
      <w:pPr>
        <w:autoSpaceDE w:val="0"/>
        <w:autoSpaceDN w:val="0"/>
        <w:adjustRightInd w:val="0"/>
        <w:spacing w:before="100"/>
        <w:rPr>
          <w:rFonts w:ascii="Arial" w:hAnsi="Arial" w:cs="Arial"/>
          <w:b/>
        </w:rPr>
      </w:pPr>
      <w:r w:rsidRPr="00FF49D5">
        <w:rPr>
          <w:rFonts w:ascii="Arial" w:hAnsi="Arial" w:cs="Arial"/>
        </w:rPr>
        <w:t xml:space="preserve">Creator of the stars, we offer you in gratitude the </w:t>
      </w:r>
      <w:proofErr w:type="gramStart"/>
      <w:r w:rsidRPr="00FF49D5">
        <w:rPr>
          <w:rFonts w:ascii="Arial" w:hAnsi="Arial" w:cs="Arial"/>
        </w:rPr>
        <w:t>first-fruits</w:t>
      </w:r>
      <w:proofErr w:type="gramEnd"/>
      <w:r w:rsidRPr="00FF49D5">
        <w:rPr>
          <w:rFonts w:ascii="Arial" w:hAnsi="Arial" w:cs="Arial"/>
        </w:rPr>
        <w:t xml:space="preserve"> of this day,</w:t>
      </w:r>
      <w:r>
        <w:rPr>
          <w:rFonts w:ascii="Arial" w:hAnsi="Arial" w:cs="Arial"/>
        </w:rPr>
        <w:br/>
      </w:r>
      <w:r w:rsidRPr="00FF49D5">
        <w:rPr>
          <w:rFonts w:ascii="Arial" w:hAnsi="Arial" w:cs="Arial"/>
        </w:rPr>
        <w:t>and we remember your resurrection.</w:t>
      </w:r>
      <w:r w:rsidRPr="00FF49D5">
        <w:rPr>
          <w:rFonts w:ascii="Arial" w:hAnsi="Arial" w:cs="Arial"/>
        </w:rPr>
        <w:br/>
      </w:r>
      <w:r w:rsidRPr="00FF49D5">
        <w:rPr>
          <w:rFonts w:ascii="Arial" w:hAnsi="Arial" w:cs="Arial"/>
          <w:b/>
        </w:rPr>
        <w:t>From the rising of the sun to its setting</w:t>
      </w:r>
      <w:r>
        <w:rPr>
          <w:rFonts w:ascii="Arial" w:hAnsi="Arial" w:cs="Arial"/>
          <w:b/>
        </w:rPr>
        <w:t xml:space="preserve"> </w:t>
      </w:r>
      <w:r w:rsidRPr="00FF49D5">
        <w:rPr>
          <w:rFonts w:ascii="Arial" w:hAnsi="Arial" w:cs="Arial"/>
          <w:b/>
        </w:rPr>
        <w:t>great is the name of the Lord.</w:t>
      </w:r>
    </w:p>
    <w:p w14:paraId="428733FE" w14:textId="77777777" w:rsidR="000B78EF" w:rsidRPr="00FF49D5" w:rsidRDefault="000B78EF" w:rsidP="000B78EF">
      <w:pPr>
        <w:autoSpaceDE w:val="0"/>
        <w:autoSpaceDN w:val="0"/>
        <w:adjustRightInd w:val="0"/>
        <w:spacing w:before="100"/>
        <w:rPr>
          <w:rFonts w:ascii="Arial" w:hAnsi="Arial" w:cs="Arial"/>
          <w:b/>
        </w:rPr>
      </w:pPr>
    </w:p>
    <w:p w14:paraId="57E27528" w14:textId="77777777" w:rsidR="000B78EF" w:rsidRPr="00FF49D5" w:rsidRDefault="000B78EF" w:rsidP="000B78EF">
      <w:pPr>
        <w:autoSpaceDE w:val="0"/>
        <w:autoSpaceDN w:val="0"/>
        <w:adjustRightInd w:val="0"/>
        <w:spacing w:before="100"/>
        <w:rPr>
          <w:rFonts w:ascii="Arial" w:hAnsi="Arial" w:cs="Arial"/>
          <w:b/>
        </w:rPr>
      </w:pPr>
      <w:r w:rsidRPr="00FF49D5">
        <w:rPr>
          <w:rFonts w:ascii="Arial" w:hAnsi="Arial" w:cs="Arial"/>
        </w:rPr>
        <w:lastRenderedPageBreak/>
        <w:t>May your Spirit guide us today to do what is pleasing to you:</w:t>
      </w:r>
      <w:r>
        <w:rPr>
          <w:rFonts w:ascii="Arial" w:hAnsi="Arial" w:cs="Arial"/>
        </w:rPr>
        <w:t xml:space="preserve"> </w:t>
      </w:r>
      <w:r>
        <w:rPr>
          <w:rFonts w:ascii="Arial" w:hAnsi="Arial" w:cs="Arial"/>
        </w:rPr>
        <w:br/>
      </w:r>
      <w:r w:rsidRPr="00FF49D5">
        <w:rPr>
          <w:rFonts w:ascii="Arial" w:hAnsi="Arial" w:cs="Arial"/>
        </w:rPr>
        <w:t>may your Wisdom lead us always.</w:t>
      </w:r>
      <w:r w:rsidRPr="00FF49D5">
        <w:rPr>
          <w:rFonts w:ascii="Arial" w:hAnsi="Arial" w:cs="Arial"/>
        </w:rPr>
        <w:br/>
      </w:r>
      <w:r w:rsidRPr="00FF49D5">
        <w:rPr>
          <w:rFonts w:ascii="Arial" w:hAnsi="Arial" w:cs="Arial"/>
          <w:b/>
        </w:rPr>
        <w:t>From the rising of the sun to its setting</w:t>
      </w:r>
      <w:r>
        <w:rPr>
          <w:rFonts w:ascii="Arial" w:hAnsi="Arial" w:cs="Arial"/>
          <w:b/>
        </w:rPr>
        <w:t xml:space="preserve"> </w:t>
      </w:r>
      <w:r w:rsidRPr="00FF49D5">
        <w:rPr>
          <w:rFonts w:ascii="Arial" w:hAnsi="Arial" w:cs="Arial"/>
          <w:b/>
        </w:rPr>
        <w:t>great is the name of the Lord.</w:t>
      </w:r>
    </w:p>
    <w:p w14:paraId="25B5703A" w14:textId="77777777" w:rsidR="000B78EF" w:rsidRPr="00FF49D5" w:rsidRDefault="000B78EF" w:rsidP="000B78EF">
      <w:pPr>
        <w:autoSpaceDE w:val="0"/>
        <w:autoSpaceDN w:val="0"/>
        <w:adjustRightInd w:val="0"/>
        <w:rPr>
          <w:rFonts w:ascii="Arial" w:hAnsi="Arial" w:cs="Arial"/>
        </w:rPr>
      </w:pPr>
    </w:p>
    <w:p w14:paraId="3C9F1BBD" w14:textId="77777777" w:rsidR="000B78EF" w:rsidRPr="00FF49D5" w:rsidRDefault="000B78EF" w:rsidP="000B78EF">
      <w:pPr>
        <w:autoSpaceDE w:val="0"/>
        <w:autoSpaceDN w:val="0"/>
        <w:adjustRightInd w:val="0"/>
        <w:rPr>
          <w:rFonts w:ascii="Arial" w:hAnsi="Arial" w:cs="Arial"/>
        </w:rPr>
      </w:pPr>
    </w:p>
    <w:p w14:paraId="3EF8041E" w14:textId="77777777" w:rsidR="000B78EF" w:rsidRDefault="000B78EF" w:rsidP="000B78EF">
      <w:pPr>
        <w:autoSpaceDE w:val="0"/>
        <w:autoSpaceDN w:val="0"/>
        <w:adjustRightInd w:val="0"/>
        <w:spacing w:before="100"/>
        <w:rPr>
          <w:rFonts w:ascii="Arial" w:hAnsi="Arial" w:cs="Arial"/>
          <w:b/>
        </w:rPr>
      </w:pPr>
      <w:r w:rsidRPr="00FF49D5">
        <w:rPr>
          <w:rFonts w:ascii="Arial" w:hAnsi="Arial" w:cs="Arial"/>
        </w:rPr>
        <w:t>Enable us to look forward to that day</w:t>
      </w:r>
      <w:r w:rsidRPr="00FF49D5">
        <w:rPr>
          <w:rFonts w:ascii="Arial" w:hAnsi="Arial" w:cs="Arial"/>
        </w:rPr>
        <w:br/>
        <w:t xml:space="preserve">when all your children will be gathered </w:t>
      </w:r>
      <w:r>
        <w:rPr>
          <w:rFonts w:ascii="Arial" w:hAnsi="Arial" w:cs="Arial"/>
        </w:rPr>
        <w:br/>
      </w:r>
      <w:r w:rsidRPr="00FF49D5">
        <w:rPr>
          <w:rFonts w:ascii="Arial" w:hAnsi="Arial" w:cs="Arial"/>
        </w:rPr>
        <w:t>around the table of your word and the Eucharist.</w:t>
      </w:r>
      <w:r w:rsidRPr="00FF49D5">
        <w:rPr>
          <w:rFonts w:ascii="Arial" w:hAnsi="Arial" w:cs="Arial"/>
        </w:rPr>
        <w:br/>
      </w:r>
      <w:r w:rsidRPr="00FF49D5">
        <w:rPr>
          <w:rFonts w:ascii="Arial" w:hAnsi="Arial" w:cs="Arial"/>
          <w:b/>
        </w:rPr>
        <w:t>From the rising of the sun to its setting</w:t>
      </w:r>
      <w:r>
        <w:rPr>
          <w:rFonts w:ascii="Arial" w:hAnsi="Arial" w:cs="Arial"/>
          <w:b/>
        </w:rPr>
        <w:t xml:space="preserve"> </w:t>
      </w:r>
      <w:r w:rsidRPr="00FF49D5">
        <w:rPr>
          <w:rFonts w:ascii="Arial" w:hAnsi="Arial" w:cs="Arial"/>
          <w:b/>
        </w:rPr>
        <w:t>great is the name of the Lord.</w:t>
      </w:r>
    </w:p>
    <w:p w14:paraId="4BC2C04D" w14:textId="77777777" w:rsidR="000B78EF" w:rsidRDefault="000B78EF" w:rsidP="000B78EF">
      <w:pPr>
        <w:autoSpaceDE w:val="0"/>
        <w:autoSpaceDN w:val="0"/>
        <w:adjustRightInd w:val="0"/>
        <w:spacing w:before="100"/>
        <w:rPr>
          <w:rFonts w:ascii="Arial" w:hAnsi="Arial" w:cs="Arial"/>
          <w:b/>
        </w:rPr>
      </w:pPr>
    </w:p>
    <w:p w14:paraId="095815CE" w14:textId="77777777" w:rsidR="000B78EF" w:rsidRPr="00FF49D5" w:rsidRDefault="000B78EF" w:rsidP="000B78EF">
      <w:pPr>
        <w:autoSpaceDE w:val="0"/>
        <w:autoSpaceDN w:val="0"/>
        <w:adjustRightInd w:val="0"/>
        <w:spacing w:before="100"/>
        <w:rPr>
          <w:rFonts w:ascii="Arial" w:hAnsi="Arial" w:cs="Arial"/>
        </w:rPr>
      </w:pPr>
      <w:r w:rsidRPr="00FF49D5">
        <w:rPr>
          <w:rFonts w:ascii="Arial" w:hAnsi="Arial" w:cs="Arial"/>
        </w:rPr>
        <w:t>Our souls give you thanks, Lord,</w:t>
      </w:r>
    </w:p>
    <w:p w14:paraId="13492C6C" w14:textId="77777777" w:rsidR="000B78EF" w:rsidRDefault="000B78EF" w:rsidP="000B78EF">
      <w:pPr>
        <w:autoSpaceDE w:val="0"/>
        <w:autoSpaceDN w:val="0"/>
        <w:adjustRightInd w:val="0"/>
        <w:rPr>
          <w:rFonts w:ascii="Arial" w:hAnsi="Arial" w:cs="Arial"/>
        </w:rPr>
      </w:pPr>
      <w:r w:rsidRPr="00FF49D5">
        <w:rPr>
          <w:rFonts w:ascii="Arial" w:hAnsi="Arial" w:cs="Arial"/>
        </w:rPr>
        <w:t>for your immeasurable kindness</w:t>
      </w:r>
      <w:r>
        <w:rPr>
          <w:rFonts w:ascii="Arial" w:hAnsi="Arial" w:cs="Arial"/>
        </w:rPr>
        <w:t xml:space="preserve">: </w:t>
      </w:r>
    </w:p>
    <w:p w14:paraId="7939E1A1" w14:textId="77777777" w:rsidR="000B78EF" w:rsidRDefault="000B78EF" w:rsidP="000B78EF">
      <w:pPr>
        <w:autoSpaceDE w:val="0"/>
        <w:autoSpaceDN w:val="0"/>
        <w:adjustRightInd w:val="0"/>
        <w:rPr>
          <w:rFonts w:ascii="Arial" w:hAnsi="Arial" w:cs="Arial"/>
        </w:rPr>
      </w:pPr>
      <w:r w:rsidRPr="00FF49D5">
        <w:rPr>
          <w:rFonts w:ascii="Arial" w:hAnsi="Arial" w:cs="Arial"/>
          <w:b/>
        </w:rPr>
        <w:t>From the rising of the sun to its setting</w:t>
      </w:r>
      <w:r>
        <w:rPr>
          <w:rFonts w:ascii="Arial" w:hAnsi="Arial" w:cs="Arial"/>
          <w:b/>
        </w:rPr>
        <w:t xml:space="preserve"> </w:t>
      </w:r>
      <w:r w:rsidRPr="00FF49D5">
        <w:rPr>
          <w:rFonts w:ascii="Arial" w:hAnsi="Arial" w:cs="Arial"/>
          <w:b/>
        </w:rPr>
        <w:t>great is the name of the Lord.</w:t>
      </w:r>
    </w:p>
    <w:p w14:paraId="3C91D8BF" w14:textId="77777777" w:rsidR="000B78EF" w:rsidRDefault="000B78EF" w:rsidP="000B78EF">
      <w:pPr>
        <w:autoSpaceDE w:val="0"/>
        <w:autoSpaceDN w:val="0"/>
        <w:adjustRightInd w:val="0"/>
        <w:rPr>
          <w:rFonts w:ascii="Arial" w:hAnsi="Arial" w:cs="Arial"/>
        </w:rPr>
      </w:pPr>
    </w:p>
    <w:p w14:paraId="4234E995" w14:textId="77777777" w:rsidR="000B78EF" w:rsidRPr="00FF49D5" w:rsidRDefault="000B78EF" w:rsidP="000B78EF">
      <w:pPr>
        <w:autoSpaceDE w:val="0"/>
        <w:autoSpaceDN w:val="0"/>
        <w:adjustRightInd w:val="0"/>
        <w:rPr>
          <w:rFonts w:ascii="Arial" w:hAnsi="Arial" w:cs="Arial"/>
        </w:rPr>
      </w:pPr>
    </w:p>
    <w:p w14:paraId="02F1DCF0"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Our Father, who art in heaven,</w:t>
      </w:r>
    </w:p>
    <w:p w14:paraId="13B59491"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hallowed be thy name.</w:t>
      </w:r>
    </w:p>
    <w:p w14:paraId="38114D0E"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 xml:space="preserve">Thy kingdom </w:t>
      </w:r>
      <w:proofErr w:type="gramStart"/>
      <w:r w:rsidRPr="00FF49D5">
        <w:rPr>
          <w:rFonts w:ascii="Arial" w:hAnsi="Arial" w:cs="Arial"/>
        </w:rPr>
        <w:t>come</w:t>
      </w:r>
      <w:proofErr w:type="gramEnd"/>
      <w:r w:rsidRPr="00FF49D5">
        <w:rPr>
          <w:rFonts w:ascii="Arial" w:hAnsi="Arial" w:cs="Arial"/>
        </w:rPr>
        <w:t>.</w:t>
      </w:r>
    </w:p>
    <w:p w14:paraId="0AC5DC6B"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Thy will be done on earth, as it is in heaven.</w:t>
      </w:r>
    </w:p>
    <w:p w14:paraId="63A5AF8A"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Give us this day our daily bread,</w:t>
      </w:r>
    </w:p>
    <w:p w14:paraId="664C2396"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and forgive us our trespasses,</w:t>
      </w:r>
    </w:p>
    <w:p w14:paraId="11FE2542"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as we forgive those who trespass against us,</w:t>
      </w:r>
    </w:p>
    <w:p w14:paraId="5DE820CD"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and lead us not into temptation,</w:t>
      </w:r>
    </w:p>
    <w:p w14:paraId="2D3F51C8" w14:textId="77777777" w:rsidR="000B78EF" w:rsidRDefault="000B78EF" w:rsidP="000B78EF">
      <w:pPr>
        <w:autoSpaceDE w:val="0"/>
        <w:autoSpaceDN w:val="0"/>
        <w:adjustRightInd w:val="0"/>
        <w:rPr>
          <w:rFonts w:ascii="Arial" w:hAnsi="Arial" w:cs="Arial"/>
        </w:rPr>
      </w:pPr>
      <w:r w:rsidRPr="00FF49D5">
        <w:rPr>
          <w:rFonts w:ascii="Arial" w:hAnsi="Arial" w:cs="Arial"/>
        </w:rPr>
        <w:t>but deliver us from evil.</w:t>
      </w:r>
    </w:p>
    <w:p w14:paraId="7131426A" w14:textId="77777777" w:rsidR="000B78EF" w:rsidRPr="00FF49D5" w:rsidRDefault="000B78EF" w:rsidP="000B78EF">
      <w:pPr>
        <w:autoSpaceDE w:val="0"/>
        <w:autoSpaceDN w:val="0"/>
        <w:adjustRightInd w:val="0"/>
        <w:rPr>
          <w:rFonts w:ascii="Arial" w:hAnsi="Arial" w:cs="Arial"/>
        </w:rPr>
      </w:pPr>
    </w:p>
    <w:p w14:paraId="09CDD7C5" w14:textId="77777777" w:rsidR="000B78EF" w:rsidRPr="00FF49D5" w:rsidRDefault="000B78EF" w:rsidP="000B78EF">
      <w:pPr>
        <w:rPr>
          <w:rFonts w:ascii="Arial" w:hAnsi="Arial" w:cs="Arial"/>
        </w:rPr>
      </w:pPr>
      <w:r>
        <w:rPr>
          <w:rFonts w:ascii="Arial" w:hAnsi="Arial" w:cs="Arial"/>
          <w:sz w:val="28"/>
        </w:rPr>
        <w:tab/>
      </w:r>
    </w:p>
    <w:p w14:paraId="38DB4C66" w14:textId="77777777" w:rsidR="000B78EF" w:rsidRDefault="000B78EF" w:rsidP="000B78EF">
      <w:pPr>
        <w:autoSpaceDE w:val="0"/>
        <w:autoSpaceDN w:val="0"/>
        <w:adjustRightInd w:val="0"/>
        <w:rPr>
          <w:rFonts w:ascii="Arial" w:hAnsi="Arial" w:cs="Arial"/>
        </w:rPr>
      </w:pPr>
      <w:r w:rsidRPr="00FF49D5">
        <w:rPr>
          <w:rFonts w:ascii="Arial" w:hAnsi="Arial" w:cs="Arial"/>
        </w:rPr>
        <w:t>Let us pray</w:t>
      </w:r>
    </w:p>
    <w:p w14:paraId="500EC8DC" w14:textId="77777777" w:rsidR="000B78EF" w:rsidRPr="00FF49D5" w:rsidRDefault="000B78EF" w:rsidP="000B78EF">
      <w:pPr>
        <w:autoSpaceDE w:val="0"/>
        <w:autoSpaceDN w:val="0"/>
        <w:adjustRightInd w:val="0"/>
        <w:rPr>
          <w:rFonts w:ascii="Arial" w:hAnsi="Arial" w:cs="Arial"/>
        </w:rPr>
      </w:pPr>
    </w:p>
    <w:p w14:paraId="623C77A9"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Lord, warm our hearts with zeal for your kingdom</w:t>
      </w:r>
      <w:r w:rsidRPr="00FF49D5">
        <w:rPr>
          <w:rFonts w:ascii="Arial" w:hAnsi="Arial" w:cs="Arial"/>
        </w:rPr>
        <w:br/>
        <w:t>and a longing for its fulfilment.</w:t>
      </w:r>
    </w:p>
    <w:p w14:paraId="44C78322"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 xml:space="preserve">Make our lives rich in good works, </w:t>
      </w:r>
      <w:r w:rsidRPr="00FF49D5">
        <w:rPr>
          <w:rFonts w:ascii="Arial" w:hAnsi="Arial" w:cs="Arial"/>
        </w:rPr>
        <w:br/>
        <w:t xml:space="preserve">and so bring us to share the glory of Saint Columba, </w:t>
      </w:r>
      <w:r w:rsidRPr="00FF49D5">
        <w:rPr>
          <w:rFonts w:ascii="Arial" w:hAnsi="Arial" w:cs="Arial"/>
        </w:rPr>
        <w:br/>
        <w:t>when we see you face to face and are one with you always.</w:t>
      </w:r>
    </w:p>
    <w:p w14:paraId="34FE890B"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We make our prayer through our Lord Jesus Christ, your Son,</w:t>
      </w:r>
    </w:p>
    <w:p w14:paraId="23DC2EBC"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who lives and reigns with you in the unity of the Holy Spirit,</w:t>
      </w:r>
    </w:p>
    <w:p w14:paraId="50F99D90" w14:textId="77777777" w:rsidR="000B78EF" w:rsidRPr="00FF49D5" w:rsidRDefault="000B78EF" w:rsidP="000B78EF">
      <w:pPr>
        <w:autoSpaceDE w:val="0"/>
        <w:autoSpaceDN w:val="0"/>
        <w:adjustRightInd w:val="0"/>
        <w:rPr>
          <w:rFonts w:ascii="Arial" w:hAnsi="Arial" w:cs="Arial"/>
        </w:rPr>
      </w:pPr>
      <w:r w:rsidRPr="00FF49D5">
        <w:rPr>
          <w:rFonts w:ascii="Arial" w:hAnsi="Arial" w:cs="Arial"/>
        </w:rPr>
        <w:t>God for ever and ever.</w:t>
      </w:r>
    </w:p>
    <w:p w14:paraId="131E9128" w14:textId="77777777" w:rsidR="000B78EF" w:rsidRPr="00FF49D5" w:rsidRDefault="000B78EF" w:rsidP="000B78EF">
      <w:pPr>
        <w:autoSpaceDE w:val="0"/>
        <w:autoSpaceDN w:val="0"/>
        <w:adjustRightInd w:val="0"/>
        <w:ind w:left="650" w:hanging="650"/>
        <w:rPr>
          <w:rFonts w:ascii="Arial" w:hAnsi="Arial" w:cs="Arial"/>
          <w:b/>
          <w:bCs/>
        </w:rPr>
      </w:pPr>
      <w:r w:rsidRPr="00FF49D5">
        <w:rPr>
          <w:rFonts w:ascii="Arial" w:hAnsi="Arial" w:cs="Arial"/>
          <w:b/>
          <w:bCs/>
        </w:rPr>
        <w:t>Amen.</w:t>
      </w:r>
    </w:p>
    <w:p w14:paraId="16B357F7" w14:textId="77777777" w:rsidR="000B78EF" w:rsidRPr="00FF49D5" w:rsidRDefault="000B78EF" w:rsidP="000B78EF">
      <w:pPr>
        <w:autoSpaceDE w:val="0"/>
        <w:autoSpaceDN w:val="0"/>
        <w:adjustRightInd w:val="0"/>
        <w:ind w:left="650" w:hanging="650"/>
        <w:rPr>
          <w:rFonts w:ascii="Arial" w:hAnsi="Arial" w:cs="Arial"/>
          <w:b/>
          <w:bCs/>
        </w:rPr>
      </w:pPr>
    </w:p>
    <w:p w14:paraId="79426D8D" w14:textId="77777777" w:rsidR="000B78EF" w:rsidRDefault="000B78EF" w:rsidP="000B78EF">
      <w:pPr>
        <w:autoSpaceDE w:val="0"/>
        <w:autoSpaceDN w:val="0"/>
        <w:adjustRightInd w:val="0"/>
        <w:rPr>
          <w:rFonts w:ascii="Arial" w:hAnsi="Arial" w:cs="Arial"/>
        </w:rPr>
      </w:pPr>
      <w:r w:rsidRPr="00FF49D5">
        <w:rPr>
          <w:rFonts w:ascii="Arial" w:hAnsi="Arial" w:cs="Arial"/>
        </w:rPr>
        <w:t>May the Lord bless us and keep us from all harm;</w:t>
      </w:r>
      <w:r w:rsidRPr="00FF49D5">
        <w:rPr>
          <w:rFonts w:ascii="Arial" w:hAnsi="Arial" w:cs="Arial"/>
        </w:rPr>
        <w:br/>
        <w:t>and may he lead us to eternal life.</w:t>
      </w:r>
    </w:p>
    <w:p w14:paraId="0471BDBA" w14:textId="77777777" w:rsidR="000B78EF" w:rsidRDefault="000B78EF" w:rsidP="000B78EF">
      <w:pPr>
        <w:autoSpaceDE w:val="0"/>
        <w:autoSpaceDN w:val="0"/>
        <w:adjustRightInd w:val="0"/>
        <w:ind w:left="650" w:hanging="650"/>
        <w:rPr>
          <w:rFonts w:ascii="Arial" w:hAnsi="Arial" w:cs="Arial"/>
          <w:b/>
          <w:bCs/>
        </w:rPr>
      </w:pPr>
    </w:p>
    <w:bookmarkStart w:id="1" w:name="_MON_1097087432"/>
    <w:bookmarkEnd w:id="1"/>
    <w:p w14:paraId="1A8833A8" w14:textId="77777777" w:rsidR="000B78EF" w:rsidRDefault="00BF4616" w:rsidP="000B78EF">
      <w:pPr>
        <w:pStyle w:val="BodyText3"/>
        <w:rPr>
          <w:rFonts w:ascii="Arial" w:hAnsi="Arial" w:cs="Arial"/>
          <w:sz w:val="24"/>
          <w:szCs w:val="24"/>
        </w:rPr>
      </w:pPr>
      <w:r w:rsidRPr="00BF4616">
        <w:rPr>
          <w:rFonts w:ascii="Arial" w:hAnsi="Arial" w:cs="Arial"/>
          <w:noProof/>
          <w:sz w:val="24"/>
          <w:szCs w:val="24"/>
        </w:rPr>
        <w:object w:dxaOrig="3511" w:dyaOrig="1051" w14:anchorId="17458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 up of a logo&#13;&#10;&#13;&#10;Description automatically generated" style="width:139.75pt;height:42.35pt;mso-width-percent:0;mso-height-percent:0;mso-width-percent:0;mso-height-percent:0" o:ole="" fillcolor="window">
            <v:imagedata r:id="rId22" o:title=""/>
          </v:shape>
          <o:OLEObject Type="Embed" ProgID="Word.Picture.8" ShapeID="_x0000_i1025" DrawAspect="Content" ObjectID="_1637732468" r:id="rId23"/>
        </w:object>
      </w:r>
    </w:p>
    <w:p w14:paraId="4E3A4595" w14:textId="2D8B235B" w:rsidR="000B78EF" w:rsidRDefault="000B78EF">
      <w:pPr>
        <w:rPr>
          <w:rFonts w:ascii="Arial" w:hAnsi="Arial" w:cs="Arial"/>
          <w:sz w:val="28"/>
          <w:szCs w:val="28"/>
        </w:rPr>
      </w:pPr>
    </w:p>
    <w:p w14:paraId="4DD82536" w14:textId="78186992" w:rsidR="000B78EF" w:rsidRDefault="000B78EF">
      <w:pPr>
        <w:rPr>
          <w:rFonts w:ascii="Arial" w:hAnsi="Arial" w:cs="Arial"/>
          <w:sz w:val="28"/>
          <w:szCs w:val="28"/>
        </w:rPr>
      </w:pPr>
    </w:p>
    <w:p w14:paraId="5B9707E3" w14:textId="4C16876D" w:rsidR="000B78EF" w:rsidRDefault="000B78EF">
      <w:pPr>
        <w:rPr>
          <w:rFonts w:ascii="Arial" w:hAnsi="Arial" w:cs="Arial"/>
          <w:sz w:val="28"/>
          <w:szCs w:val="28"/>
        </w:rPr>
      </w:pPr>
    </w:p>
    <w:p w14:paraId="17563306" w14:textId="60F01929" w:rsidR="000B78EF" w:rsidRDefault="000B78EF">
      <w:pPr>
        <w:rPr>
          <w:rFonts w:ascii="Arial" w:hAnsi="Arial" w:cs="Arial"/>
          <w:sz w:val="28"/>
          <w:szCs w:val="28"/>
        </w:rPr>
      </w:pPr>
    </w:p>
    <w:p w14:paraId="76022BA2" w14:textId="3D38C7F0" w:rsidR="000B78EF" w:rsidRDefault="00F4755D">
      <w:pPr>
        <w:rPr>
          <w:rFonts w:ascii="Arial" w:hAnsi="Arial" w:cs="Arial"/>
          <w:sz w:val="28"/>
          <w:szCs w:val="28"/>
        </w:rPr>
      </w:pPr>
      <w:r w:rsidRPr="00F4755D">
        <w:rPr>
          <w:rFonts w:ascii="Arial" w:hAnsi="Arial" w:cs="Arial"/>
          <w:noProof/>
          <w:sz w:val="28"/>
          <w:szCs w:val="28"/>
        </w:rPr>
        <w:lastRenderedPageBreak/>
        <w:drawing>
          <wp:inline distT="0" distB="0" distL="0" distR="0" wp14:anchorId="22DE9C0D" wp14:editId="4A0BAEAC">
            <wp:extent cx="5727700" cy="8588375"/>
            <wp:effectExtent l="0" t="0" r="0" b="0"/>
            <wp:docPr id="11" name="Picture 1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27700" cy="8588375"/>
                    </a:xfrm>
                    <a:prstGeom prst="rect">
                      <a:avLst/>
                    </a:prstGeom>
                  </pic:spPr>
                </pic:pic>
              </a:graphicData>
            </a:graphic>
          </wp:inline>
        </w:drawing>
      </w:r>
    </w:p>
    <w:p w14:paraId="465B18A8" w14:textId="2FCDB009" w:rsidR="00F4755D" w:rsidRDefault="00F4755D">
      <w:pPr>
        <w:rPr>
          <w:rFonts w:ascii="Arial" w:hAnsi="Arial" w:cs="Arial"/>
          <w:sz w:val="28"/>
          <w:szCs w:val="28"/>
        </w:rPr>
      </w:pPr>
    </w:p>
    <w:p w14:paraId="4B221D42" w14:textId="75CF31EB" w:rsidR="004777E4" w:rsidRPr="004A71E6" w:rsidRDefault="00F4755D">
      <w:pPr>
        <w:rPr>
          <w:rFonts w:ascii="Arial" w:hAnsi="Arial" w:cs="Arial"/>
          <w:sz w:val="28"/>
          <w:szCs w:val="28"/>
        </w:rPr>
      </w:pPr>
      <w:r w:rsidRPr="00F4755D">
        <w:rPr>
          <w:rFonts w:ascii="Arial" w:hAnsi="Arial" w:cs="Arial"/>
          <w:noProof/>
          <w:sz w:val="28"/>
          <w:szCs w:val="28"/>
        </w:rPr>
        <w:lastRenderedPageBreak/>
        <w:drawing>
          <wp:inline distT="0" distB="0" distL="0" distR="0" wp14:anchorId="7EE52103" wp14:editId="7A04BB7E">
            <wp:extent cx="5564530" cy="4536141"/>
            <wp:effectExtent l="0" t="0" r="0" b="0"/>
            <wp:docPr id="12" name="Picture 1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66447" cy="4537704"/>
                    </a:xfrm>
                    <a:prstGeom prst="rect">
                      <a:avLst/>
                    </a:prstGeom>
                  </pic:spPr>
                </pic:pic>
              </a:graphicData>
            </a:graphic>
          </wp:inline>
        </w:drawing>
      </w:r>
    </w:p>
    <w:p w14:paraId="54FCEA2F" w14:textId="6AB8B5C4" w:rsidR="004777E4" w:rsidRPr="004777E4" w:rsidRDefault="004777E4">
      <w:pPr>
        <w:rPr>
          <w:rFonts w:ascii="Arial" w:hAnsi="Arial" w:cs="Arial"/>
          <w:b/>
          <w:bCs/>
          <w:sz w:val="28"/>
          <w:szCs w:val="28"/>
        </w:rPr>
      </w:pPr>
      <w:r w:rsidRPr="004777E4">
        <w:rPr>
          <w:rFonts w:ascii="Arial" w:hAnsi="Arial" w:cs="Arial"/>
          <w:b/>
          <w:bCs/>
          <w:sz w:val="28"/>
          <w:szCs w:val="28"/>
        </w:rPr>
        <w:t xml:space="preserve">The Altus </w:t>
      </w:r>
      <w:proofErr w:type="spellStart"/>
      <w:r w:rsidRPr="004777E4">
        <w:rPr>
          <w:rFonts w:ascii="Arial" w:hAnsi="Arial" w:cs="Arial"/>
          <w:b/>
          <w:bCs/>
          <w:sz w:val="28"/>
          <w:szCs w:val="28"/>
        </w:rPr>
        <w:t>Prosator</w:t>
      </w:r>
      <w:proofErr w:type="spellEnd"/>
      <w:r>
        <w:rPr>
          <w:rFonts w:ascii="Arial" w:hAnsi="Arial" w:cs="Arial"/>
          <w:b/>
          <w:bCs/>
          <w:sz w:val="28"/>
          <w:szCs w:val="28"/>
        </w:rPr>
        <w:t xml:space="preserve"> of St Columba</w:t>
      </w:r>
    </w:p>
    <w:p w14:paraId="7CBB9813" w14:textId="77777777" w:rsidR="004777E4" w:rsidRPr="004777E4" w:rsidRDefault="004777E4" w:rsidP="004777E4">
      <w:pPr>
        <w:spacing w:before="100" w:beforeAutospacing="1" w:after="100" w:afterAutospacing="1"/>
        <w:rPr>
          <w:rFonts w:ascii="Arial" w:eastAsia="Times New Roman" w:hAnsi="Arial" w:cs="Arial"/>
          <w:color w:val="000000"/>
          <w:lang w:eastAsia="en-GB"/>
        </w:rPr>
      </w:pPr>
      <w:r w:rsidRPr="004777E4">
        <w:rPr>
          <w:rFonts w:ascii="Arial" w:eastAsia="Times New Roman" w:hAnsi="Arial" w:cs="Arial"/>
          <w:color w:val="000000"/>
          <w:lang w:eastAsia="en-GB"/>
        </w:rPr>
        <w:t xml:space="preserve">Of the Altus </w:t>
      </w:r>
      <w:proofErr w:type="spellStart"/>
      <w:r w:rsidRPr="004777E4">
        <w:rPr>
          <w:rFonts w:ascii="Arial" w:eastAsia="Times New Roman" w:hAnsi="Arial" w:cs="Arial"/>
          <w:color w:val="000000"/>
          <w:lang w:eastAsia="en-GB"/>
        </w:rPr>
        <w:t>Prosator</w:t>
      </w:r>
      <w:proofErr w:type="spellEnd"/>
      <w:r w:rsidRPr="004777E4">
        <w:rPr>
          <w:rFonts w:ascii="Arial" w:eastAsia="Times New Roman" w:hAnsi="Arial" w:cs="Arial"/>
          <w:color w:val="000000"/>
          <w:lang w:eastAsia="en-GB"/>
        </w:rPr>
        <w:t xml:space="preserve"> Jane Stevenson writes: 'The poem is outstandingly ambitious in its content: the twenty-three stanzas begin with God and the Creation, and end with the Apocalypse. No other Hiberno-Latin poem has anything like its range and originality. Two long hymns in the seventh-century Antiphonary of Bangor offer a possible point of comparison: `</w:t>
      </w:r>
      <w:proofErr w:type="spellStart"/>
      <w:r w:rsidRPr="004777E4">
        <w:rPr>
          <w:rFonts w:ascii="Arial" w:eastAsia="Times New Roman" w:hAnsi="Arial" w:cs="Arial"/>
          <w:color w:val="000000"/>
          <w:lang w:eastAsia="en-GB"/>
        </w:rPr>
        <w:t>Audite</w:t>
      </w:r>
      <w:proofErr w:type="spellEnd"/>
      <w:r w:rsidRPr="004777E4">
        <w:rPr>
          <w:rFonts w:ascii="Arial" w:eastAsia="Times New Roman" w:hAnsi="Arial" w:cs="Arial"/>
          <w:color w:val="000000"/>
          <w:lang w:eastAsia="en-GB"/>
        </w:rPr>
        <w:t xml:space="preserve"> </w:t>
      </w:r>
      <w:proofErr w:type="spellStart"/>
      <w:r w:rsidRPr="004777E4">
        <w:rPr>
          <w:rFonts w:ascii="Arial" w:eastAsia="Times New Roman" w:hAnsi="Arial" w:cs="Arial"/>
          <w:color w:val="000000"/>
          <w:lang w:eastAsia="en-GB"/>
        </w:rPr>
        <w:t>omnes</w:t>
      </w:r>
      <w:proofErr w:type="spellEnd"/>
      <w:r w:rsidRPr="004777E4">
        <w:rPr>
          <w:rFonts w:ascii="Arial" w:eastAsia="Times New Roman" w:hAnsi="Arial" w:cs="Arial"/>
          <w:color w:val="000000"/>
          <w:lang w:eastAsia="en-GB"/>
        </w:rPr>
        <w:t>' and `</w:t>
      </w:r>
      <w:proofErr w:type="spellStart"/>
      <w:r w:rsidRPr="004777E4">
        <w:rPr>
          <w:rFonts w:ascii="Arial" w:eastAsia="Times New Roman" w:hAnsi="Arial" w:cs="Arial"/>
          <w:color w:val="000000"/>
          <w:lang w:eastAsia="en-GB"/>
        </w:rPr>
        <w:t>Precamur</w:t>
      </w:r>
      <w:proofErr w:type="spellEnd"/>
      <w:r w:rsidRPr="004777E4">
        <w:rPr>
          <w:rFonts w:ascii="Arial" w:eastAsia="Times New Roman" w:hAnsi="Arial" w:cs="Arial"/>
          <w:color w:val="000000"/>
          <w:lang w:eastAsia="en-GB"/>
        </w:rPr>
        <w:t xml:space="preserve"> </w:t>
      </w:r>
      <w:proofErr w:type="spellStart"/>
      <w:r w:rsidRPr="004777E4">
        <w:rPr>
          <w:rFonts w:ascii="Arial" w:eastAsia="Times New Roman" w:hAnsi="Arial" w:cs="Arial"/>
          <w:color w:val="000000"/>
          <w:lang w:eastAsia="en-GB"/>
        </w:rPr>
        <w:t>patrem</w:t>
      </w:r>
      <w:proofErr w:type="spellEnd"/>
      <w:r w:rsidRPr="004777E4">
        <w:rPr>
          <w:rFonts w:ascii="Arial" w:eastAsia="Times New Roman" w:hAnsi="Arial" w:cs="Arial"/>
          <w:color w:val="000000"/>
          <w:lang w:eastAsia="en-GB"/>
        </w:rPr>
        <w:t>'. The first is given its shape by recounting the life and work of St Patrick, and the second, more ambitiously, moves from an account of the crossing of the Red Sea to the life of Christ, utilising the natural and metaphorical senses of the word `light' as its central image. </w:t>
      </w:r>
    </w:p>
    <w:p w14:paraId="43C60784" w14:textId="77777777" w:rsidR="004777E4" w:rsidRPr="004777E4" w:rsidRDefault="004777E4" w:rsidP="004777E4">
      <w:pPr>
        <w:spacing w:before="100" w:beforeAutospacing="1" w:after="100" w:afterAutospacing="1"/>
        <w:rPr>
          <w:rFonts w:ascii="Arial" w:eastAsia="Times New Roman" w:hAnsi="Arial" w:cs="Arial"/>
          <w:color w:val="000000"/>
          <w:lang w:eastAsia="en-GB"/>
        </w:rPr>
      </w:pPr>
      <w:r w:rsidRPr="004777E4">
        <w:rPr>
          <w:rFonts w:ascii="Arial" w:eastAsia="Times New Roman" w:hAnsi="Arial" w:cs="Arial"/>
          <w:color w:val="000000"/>
          <w:lang w:eastAsia="en-GB"/>
        </w:rPr>
        <w:t xml:space="preserve">`Altus </w:t>
      </w:r>
      <w:proofErr w:type="spellStart"/>
      <w:r w:rsidRPr="004777E4">
        <w:rPr>
          <w:rFonts w:ascii="Arial" w:eastAsia="Times New Roman" w:hAnsi="Arial" w:cs="Arial"/>
          <w:color w:val="000000"/>
          <w:lang w:eastAsia="en-GB"/>
        </w:rPr>
        <w:t>prosator</w:t>
      </w:r>
      <w:proofErr w:type="spellEnd"/>
      <w:r w:rsidRPr="004777E4">
        <w:rPr>
          <w:rFonts w:ascii="Arial" w:eastAsia="Times New Roman" w:hAnsi="Arial" w:cs="Arial"/>
          <w:color w:val="000000"/>
          <w:lang w:eastAsia="en-GB"/>
        </w:rPr>
        <w:t>' describes the relationship of the three persons of the Trinity to each other, the relationship of God to the universe, the place of sin, how the `</w:t>
      </w:r>
      <w:proofErr w:type="spellStart"/>
      <w:r w:rsidRPr="004777E4">
        <w:rPr>
          <w:rFonts w:ascii="Arial" w:eastAsia="Times New Roman" w:hAnsi="Arial" w:cs="Arial"/>
          <w:color w:val="000000"/>
          <w:lang w:eastAsia="en-GB"/>
        </w:rPr>
        <w:t>machina</w:t>
      </w:r>
      <w:proofErr w:type="spellEnd"/>
      <w:r w:rsidRPr="004777E4">
        <w:rPr>
          <w:rFonts w:ascii="Arial" w:eastAsia="Times New Roman" w:hAnsi="Arial" w:cs="Arial"/>
          <w:color w:val="000000"/>
          <w:lang w:eastAsia="en-GB"/>
        </w:rPr>
        <w:t xml:space="preserve"> mundi' was set up, how it works, and how it will end, ranging through the Bible from end to end (Genesis to Apocalypse) for its material. It compresses into its twenty-three stanzas all the most essential information about the world, as an early medieval Christian saw it. </w:t>
      </w:r>
    </w:p>
    <w:p w14:paraId="10C663E8" w14:textId="00634A79" w:rsidR="004777E4" w:rsidRPr="004A71E6" w:rsidRDefault="004777E4" w:rsidP="004A71E6">
      <w:pPr>
        <w:spacing w:before="100" w:beforeAutospacing="1" w:after="100" w:afterAutospacing="1"/>
        <w:rPr>
          <w:rFonts w:ascii="Arial" w:eastAsia="Times New Roman" w:hAnsi="Arial" w:cs="Arial"/>
          <w:color w:val="000000"/>
          <w:lang w:eastAsia="en-GB"/>
        </w:rPr>
      </w:pPr>
      <w:r w:rsidRPr="004777E4">
        <w:rPr>
          <w:rFonts w:ascii="Arial" w:eastAsia="Times New Roman" w:hAnsi="Arial" w:cs="Arial"/>
          <w:color w:val="000000"/>
          <w:lang w:eastAsia="en-GB"/>
        </w:rPr>
        <w:t xml:space="preserve">In that sense, it may be classed as a didactic hymn of a kind which is characteristic of the Gallican church, as I have argued elsewhere. The attribution of `Altus' to St Columba goes back only to the eleventh-century vernacular prefaces in the two copies of the Irish Liber </w:t>
      </w:r>
      <w:proofErr w:type="spellStart"/>
      <w:r w:rsidRPr="004777E4">
        <w:rPr>
          <w:rFonts w:ascii="Arial" w:eastAsia="Times New Roman" w:hAnsi="Arial" w:cs="Arial"/>
          <w:color w:val="000000"/>
          <w:lang w:eastAsia="en-GB"/>
        </w:rPr>
        <w:t>hymnorum</w:t>
      </w:r>
      <w:proofErr w:type="spellEnd"/>
      <w:r w:rsidRPr="004777E4">
        <w:rPr>
          <w:rFonts w:ascii="Arial" w:eastAsia="Times New Roman" w:hAnsi="Arial" w:cs="Arial"/>
          <w:color w:val="000000"/>
          <w:lang w:eastAsia="en-GB"/>
        </w:rPr>
        <w:t>; but it is still widely accepted as `probable', though not, of course, certain.'</w:t>
      </w:r>
    </w:p>
    <w:p w14:paraId="0762B4DA" w14:textId="1A2DB566" w:rsidR="004777E4" w:rsidRDefault="004777E4">
      <w:pPr>
        <w:rPr>
          <w:rFonts w:ascii="Arial" w:hAnsi="Arial" w:cs="Arial"/>
          <w:sz w:val="28"/>
          <w:szCs w:val="28"/>
        </w:rPr>
      </w:pPr>
      <w:r w:rsidRPr="004777E4">
        <w:rPr>
          <w:rFonts w:ascii="Arial" w:hAnsi="Arial" w:cs="Arial"/>
          <w:noProof/>
          <w:sz w:val="28"/>
          <w:szCs w:val="28"/>
        </w:rPr>
        <w:lastRenderedPageBreak/>
        <w:drawing>
          <wp:inline distT="0" distB="0" distL="0" distR="0" wp14:anchorId="6694C878" wp14:editId="34C27679">
            <wp:extent cx="5727700" cy="4027170"/>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7700" cy="4027170"/>
                    </a:xfrm>
                    <a:prstGeom prst="rect">
                      <a:avLst/>
                    </a:prstGeom>
                  </pic:spPr>
                </pic:pic>
              </a:graphicData>
            </a:graphic>
          </wp:inline>
        </w:drawing>
      </w:r>
    </w:p>
    <w:p w14:paraId="2B94CDB4" w14:textId="06A4474A" w:rsidR="004777E4" w:rsidRDefault="004777E4">
      <w:pPr>
        <w:rPr>
          <w:rFonts w:ascii="Arial" w:hAnsi="Arial" w:cs="Arial"/>
          <w:sz w:val="28"/>
          <w:szCs w:val="28"/>
        </w:rPr>
      </w:pPr>
    </w:p>
    <w:p w14:paraId="674F8DA4" w14:textId="71F9A969" w:rsidR="004777E4" w:rsidRDefault="004777E4">
      <w:pPr>
        <w:rPr>
          <w:rFonts w:ascii="Arial" w:hAnsi="Arial" w:cs="Arial"/>
          <w:sz w:val="28"/>
          <w:szCs w:val="28"/>
        </w:rPr>
      </w:pPr>
    </w:p>
    <w:p w14:paraId="11E52360" w14:textId="1E8AC1AA" w:rsidR="004777E4" w:rsidRDefault="004777E4">
      <w:pPr>
        <w:rPr>
          <w:rFonts w:ascii="Arial" w:hAnsi="Arial" w:cs="Arial"/>
          <w:sz w:val="28"/>
          <w:szCs w:val="28"/>
        </w:rPr>
      </w:pPr>
    </w:p>
    <w:p w14:paraId="4C345B8B" w14:textId="0FA8B399" w:rsidR="004777E4" w:rsidRDefault="004777E4">
      <w:pPr>
        <w:rPr>
          <w:rFonts w:ascii="Arial" w:hAnsi="Arial" w:cs="Arial"/>
          <w:sz w:val="28"/>
          <w:szCs w:val="28"/>
        </w:rPr>
      </w:pPr>
    </w:p>
    <w:p w14:paraId="55FEAEBA" w14:textId="2681ED9D" w:rsidR="004777E4" w:rsidRDefault="004777E4">
      <w:pPr>
        <w:rPr>
          <w:rFonts w:ascii="Arial" w:hAnsi="Arial" w:cs="Arial"/>
          <w:sz w:val="28"/>
          <w:szCs w:val="28"/>
        </w:rPr>
      </w:pPr>
    </w:p>
    <w:p w14:paraId="618563EB" w14:textId="55571DF0" w:rsidR="004777E4" w:rsidRDefault="004777E4">
      <w:pPr>
        <w:rPr>
          <w:rFonts w:ascii="Arial" w:hAnsi="Arial" w:cs="Arial"/>
          <w:sz w:val="28"/>
          <w:szCs w:val="28"/>
        </w:rPr>
      </w:pPr>
    </w:p>
    <w:p w14:paraId="0A246BCA" w14:textId="3247D191" w:rsidR="004777E4" w:rsidRDefault="004777E4">
      <w:pPr>
        <w:rPr>
          <w:rFonts w:ascii="Arial" w:hAnsi="Arial" w:cs="Arial"/>
          <w:sz w:val="28"/>
          <w:szCs w:val="28"/>
        </w:rPr>
      </w:pPr>
    </w:p>
    <w:p w14:paraId="083F6F76" w14:textId="04A3B5CC" w:rsidR="004777E4" w:rsidRDefault="004777E4">
      <w:pPr>
        <w:rPr>
          <w:rFonts w:ascii="Arial" w:hAnsi="Arial" w:cs="Arial"/>
          <w:sz w:val="28"/>
          <w:szCs w:val="28"/>
        </w:rPr>
      </w:pPr>
    </w:p>
    <w:p w14:paraId="178201DE" w14:textId="718E624F" w:rsidR="004777E4" w:rsidRDefault="004777E4">
      <w:pPr>
        <w:rPr>
          <w:rFonts w:ascii="Arial" w:hAnsi="Arial" w:cs="Arial"/>
          <w:sz w:val="28"/>
          <w:szCs w:val="28"/>
        </w:rPr>
      </w:pPr>
    </w:p>
    <w:p w14:paraId="7E5E6788" w14:textId="06B6CFE9" w:rsidR="004777E4" w:rsidRDefault="004777E4">
      <w:pPr>
        <w:rPr>
          <w:rFonts w:ascii="Arial" w:hAnsi="Arial" w:cs="Arial"/>
          <w:sz w:val="28"/>
          <w:szCs w:val="28"/>
        </w:rPr>
      </w:pPr>
    </w:p>
    <w:p w14:paraId="2E52C8BB" w14:textId="38EB726B" w:rsidR="004777E4" w:rsidRDefault="004777E4">
      <w:pPr>
        <w:rPr>
          <w:rFonts w:ascii="Arial" w:hAnsi="Arial" w:cs="Arial"/>
          <w:sz w:val="28"/>
          <w:szCs w:val="28"/>
        </w:rPr>
      </w:pPr>
    </w:p>
    <w:p w14:paraId="3B914D76" w14:textId="5055727F" w:rsidR="004777E4" w:rsidRDefault="004777E4">
      <w:pPr>
        <w:rPr>
          <w:rFonts w:ascii="Arial" w:hAnsi="Arial" w:cs="Arial"/>
          <w:sz w:val="28"/>
          <w:szCs w:val="28"/>
        </w:rPr>
      </w:pPr>
    </w:p>
    <w:p w14:paraId="791648AD" w14:textId="66EF0D2E" w:rsidR="004777E4" w:rsidRDefault="004777E4">
      <w:pPr>
        <w:rPr>
          <w:rFonts w:ascii="Arial" w:hAnsi="Arial" w:cs="Arial"/>
          <w:sz w:val="28"/>
          <w:szCs w:val="28"/>
        </w:rPr>
      </w:pPr>
    </w:p>
    <w:p w14:paraId="7BD9931F" w14:textId="64EDFE4D" w:rsidR="004777E4" w:rsidRDefault="004777E4">
      <w:pPr>
        <w:rPr>
          <w:rFonts w:ascii="Arial" w:hAnsi="Arial" w:cs="Arial"/>
          <w:sz w:val="28"/>
          <w:szCs w:val="28"/>
        </w:rPr>
      </w:pPr>
    </w:p>
    <w:p w14:paraId="1941BB7F" w14:textId="77777777" w:rsidR="004777E4" w:rsidRPr="00DF6EF8" w:rsidRDefault="004777E4">
      <w:pPr>
        <w:rPr>
          <w:rFonts w:ascii="Arial" w:hAnsi="Arial" w:cs="Arial"/>
          <w:sz w:val="28"/>
          <w:szCs w:val="28"/>
        </w:rPr>
      </w:pPr>
    </w:p>
    <w:sectPr w:rsidR="004777E4" w:rsidRPr="00DF6EF8" w:rsidSect="00F4755D">
      <w:footerReference w:type="even" r:id="rId27"/>
      <w:footerReference w:type="default" r:id="rId28"/>
      <w:pgSz w:w="11900" w:h="16840"/>
      <w:pgMar w:top="1440" w:right="1440" w:bottom="1440" w:left="1440"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C05C" w14:textId="77777777" w:rsidR="00BF4616" w:rsidRDefault="00BF4616" w:rsidP="00F4755D">
      <w:r>
        <w:separator/>
      </w:r>
    </w:p>
  </w:endnote>
  <w:endnote w:type="continuationSeparator" w:id="0">
    <w:p w14:paraId="7304E7A5" w14:textId="77777777" w:rsidR="00BF4616" w:rsidRDefault="00BF4616" w:rsidP="00F4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7781269"/>
      <w:docPartObj>
        <w:docPartGallery w:val="Page Numbers (Bottom of Page)"/>
        <w:docPartUnique/>
      </w:docPartObj>
    </w:sdtPr>
    <w:sdtEndPr>
      <w:rPr>
        <w:rStyle w:val="PageNumber"/>
      </w:rPr>
    </w:sdtEndPr>
    <w:sdtContent>
      <w:p w14:paraId="04163C58" w14:textId="2DE1A6A2" w:rsidR="00F4755D" w:rsidRDefault="00F4755D" w:rsidP="008450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7B0FB3" w14:textId="77777777" w:rsidR="00F4755D" w:rsidRDefault="00F47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7279298"/>
      <w:docPartObj>
        <w:docPartGallery w:val="Page Numbers (Bottom of Page)"/>
        <w:docPartUnique/>
      </w:docPartObj>
    </w:sdtPr>
    <w:sdtEndPr>
      <w:rPr>
        <w:rStyle w:val="PageNumber"/>
      </w:rPr>
    </w:sdtEndPr>
    <w:sdtContent>
      <w:p w14:paraId="6BE0BB23" w14:textId="16868CCB" w:rsidR="00F4755D" w:rsidRDefault="00F4755D" w:rsidP="008450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3503BFC5" w14:textId="77777777" w:rsidR="00F4755D" w:rsidRDefault="00F47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8E846" w14:textId="77777777" w:rsidR="00BF4616" w:rsidRDefault="00BF4616" w:rsidP="00F4755D">
      <w:r>
        <w:separator/>
      </w:r>
    </w:p>
  </w:footnote>
  <w:footnote w:type="continuationSeparator" w:id="0">
    <w:p w14:paraId="341D6539" w14:textId="77777777" w:rsidR="00BF4616" w:rsidRDefault="00BF4616" w:rsidP="00F47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D7D81"/>
    <w:multiLevelType w:val="multilevel"/>
    <w:tmpl w:val="01A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768AB"/>
    <w:multiLevelType w:val="hybridMultilevel"/>
    <w:tmpl w:val="2AF2D230"/>
    <w:lvl w:ilvl="0" w:tplc="2B4C4D6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7537C4"/>
    <w:multiLevelType w:val="multilevel"/>
    <w:tmpl w:val="16CC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23211"/>
    <w:multiLevelType w:val="multilevel"/>
    <w:tmpl w:val="F39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E7CD1"/>
    <w:multiLevelType w:val="multilevel"/>
    <w:tmpl w:val="6188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735574"/>
    <w:multiLevelType w:val="multilevel"/>
    <w:tmpl w:val="F71C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A0A91"/>
    <w:multiLevelType w:val="multilevel"/>
    <w:tmpl w:val="0F6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7E54CF"/>
    <w:multiLevelType w:val="hybridMultilevel"/>
    <w:tmpl w:val="B7F6CAB8"/>
    <w:lvl w:ilvl="0" w:tplc="2D7673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770FEA"/>
    <w:multiLevelType w:val="multilevel"/>
    <w:tmpl w:val="5D64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11361C"/>
    <w:multiLevelType w:val="multilevel"/>
    <w:tmpl w:val="FEC6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00511"/>
    <w:multiLevelType w:val="multilevel"/>
    <w:tmpl w:val="2C42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9"/>
  </w:num>
  <w:num w:numId="4">
    <w:abstractNumId w:val="2"/>
  </w:num>
  <w:num w:numId="5">
    <w:abstractNumId w:val="3"/>
  </w:num>
  <w:num w:numId="6">
    <w:abstractNumId w:val="4"/>
  </w:num>
  <w:num w:numId="7">
    <w:abstractNumId w:val="6"/>
  </w:num>
  <w:num w:numId="8">
    <w:abstractNumId w:val="0"/>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DD8"/>
    <w:rsid w:val="00003F9A"/>
    <w:rsid w:val="000B78EF"/>
    <w:rsid w:val="00417DA3"/>
    <w:rsid w:val="004777E4"/>
    <w:rsid w:val="004A71E6"/>
    <w:rsid w:val="004B00DA"/>
    <w:rsid w:val="00750DD4"/>
    <w:rsid w:val="0083611D"/>
    <w:rsid w:val="00AE25F1"/>
    <w:rsid w:val="00B4170F"/>
    <w:rsid w:val="00BF4616"/>
    <w:rsid w:val="00DF6EF8"/>
    <w:rsid w:val="00EE4469"/>
    <w:rsid w:val="00F4755D"/>
    <w:rsid w:val="00FE0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0EF9"/>
  <w15:chartTrackingRefBased/>
  <w15:docId w15:val="{5AB045A1-C360-F747-9F87-7A5D486A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0DD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4A71E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DD8"/>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E0DD8"/>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FE0DD8"/>
  </w:style>
  <w:style w:type="character" w:styleId="Hyperlink">
    <w:name w:val="Hyperlink"/>
    <w:basedOn w:val="DefaultParagraphFont"/>
    <w:uiPriority w:val="99"/>
    <w:semiHidden/>
    <w:unhideWhenUsed/>
    <w:rsid w:val="00FE0DD8"/>
    <w:rPr>
      <w:color w:val="0000FF"/>
      <w:u w:val="single"/>
    </w:rPr>
  </w:style>
  <w:style w:type="character" w:customStyle="1" w:styleId="updated">
    <w:name w:val="updated"/>
    <w:basedOn w:val="DefaultParagraphFont"/>
    <w:rsid w:val="00FE0DD8"/>
  </w:style>
  <w:style w:type="paragraph" w:customStyle="1" w:styleId="wp-caption-text">
    <w:name w:val="wp-caption-text"/>
    <w:basedOn w:val="Normal"/>
    <w:rsid w:val="00FE0DD8"/>
    <w:pPr>
      <w:spacing w:before="100" w:beforeAutospacing="1" w:after="100" w:afterAutospacing="1"/>
    </w:pPr>
    <w:rPr>
      <w:rFonts w:ascii="Times New Roman" w:eastAsia="Times New Roman" w:hAnsi="Times New Roman" w:cs="Times New Roman"/>
      <w:lang w:eastAsia="en-GB"/>
    </w:rPr>
  </w:style>
  <w:style w:type="paragraph" w:styleId="HTMLAddress">
    <w:name w:val="HTML Address"/>
    <w:basedOn w:val="Normal"/>
    <w:link w:val="HTMLAddressChar"/>
    <w:uiPriority w:val="99"/>
    <w:semiHidden/>
    <w:unhideWhenUsed/>
    <w:rsid w:val="00FE0DD8"/>
    <w:rPr>
      <w:rFonts w:ascii="Times New Roman" w:eastAsia="Times New Roman" w:hAnsi="Times New Roman" w:cs="Times New Roman"/>
      <w:i/>
      <w:iCs/>
      <w:lang w:eastAsia="en-GB"/>
    </w:rPr>
  </w:style>
  <w:style w:type="character" w:customStyle="1" w:styleId="HTMLAddressChar">
    <w:name w:val="HTML Address Char"/>
    <w:basedOn w:val="DefaultParagraphFont"/>
    <w:link w:val="HTMLAddress"/>
    <w:uiPriority w:val="99"/>
    <w:semiHidden/>
    <w:rsid w:val="00FE0DD8"/>
    <w:rPr>
      <w:rFonts w:ascii="Times New Roman" w:eastAsia="Times New Roman" w:hAnsi="Times New Roman" w:cs="Times New Roman"/>
      <w:i/>
      <w:iCs/>
      <w:lang w:eastAsia="en-GB"/>
    </w:rPr>
  </w:style>
  <w:style w:type="paragraph" w:styleId="BodyText3">
    <w:name w:val="Body Text 3"/>
    <w:basedOn w:val="Normal"/>
    <w:link w:val="BodyText3Char"/>
    <w:rsid w:val="000B78EF"/>
    <w:pPr>
      <w:suppressAutoHyphens/>
    </w:pPr>
    <w:rPr>
      <w:rFonts w:ascii="Times New Roman" w:eastAsia="Times New Roman" w:hAnsi="Times New Roman" w:cs="Times New Roman"/>
      <w:b/>
      <w:sz w:val="28"/>
      <w:szCs w:val="20"/>
      <w:lang w:val="en-AU"/>
    </w:rPr>
  </w:style>
  <w:style w:type="character" w:customStyle="1" w:styleId="BodyText3Char">
    <w:name w:val="Body Text 3 Char"/>
    <w:basedOn w:val="DefaultParagraphFont"/>
    <w:link w:val="BodyText3"/>
    <w:rsid w:val="000B78EF"/>
    <w:rPr>
      <w:rFonts w:ascii="Times New Roman" w:eastAsia="Times New Roman" w:hAnsi="Times New Roman" w:cs="Times New Roman"/>
      <w:b/>
      <w:sz w:val="28"/>
      <w:szCs w:val="20"/>
      <w:lang w:val="en-AU"/>
    </w:rPr>
  </w:style>
  <w:style w:type="paragraph" w:styleId="PlainText">
    <w:name w:val="Plain Text"/>
    <w:basedOn w:val="Normal"/>
    <w:link w:val="PlainTextChar"/>
    <w:rsid w:val="000B78EF"/>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0B78EF"/>
    <w:rPr>
      <w:rFonts w:ascii="Courier New" w:eastAsia="Times New Roman" w:hAnsi="Courier New" w:cs="Times New Roman"/>
      <w:sz w:val="20"/>
      <w:szCs w:val="20"/>
      <w:lang w:val="en-AU"/>
    </w:rPr>
  </w:style>
  <w:style w:type="paragraph" w:styleId="BodyText">
    <w:name w:val="Body Text"/>
    <w:basedOn w:val="Normal"/>
    <w:link w:val="BodyTextChar"/>
    <w:rsid w:val="000B78EF"/>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0B78EF"/>
    <w:rPr>
      <w:rFonts w:ascii="Times New Roman" w:eastAsia="Times New Roman" w:hAnsi="Times New Roman" w:cs="Times New Roman"/>
      <w:sz w:val="28"/>
      <w:szCs w:val="20"/>
    </w:rPr>
  </w:style>
  <w:style w:type="paragraph" w:styleId="Footer">
    <w:name w:val="footer"/>
    <w:basedOn w:val="Normal"/>
    <w:link w:val="FooterChar"/>
    <w:rsid w:val="000B78EF"/>
    <w:pPr>
      <w:tabs>
        <w:tab w:val="center" w:pos="4153"/>
        <w:tab w:val="right" w:pos="8306"/>
      </w:tabs>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0B78EF"/>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F4755D"/>
  </w:style>
  <w:style w:type="character" w:customStyle="1" w:styleId="Heading2Char">
    <w:name w:val="Heading 2 Char"/>
    <w:basedOn w:val="DefaultParagraphFont"/>
    <w:link w:val="Heading2"/>
    <w:uiPriority w:val="9"/>
    <w:semiHidden/>
    <w:rsid w:val="004A71E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A71E6"/>
    <w:rPr>
      <w:b/>
      <w:bCs/>
    </w:rPr>
  </w:style>
  <w:style w:type="paragraph" w:customStyle="1" w:styleId="col-sm-2">
    <w:name w:val="col-sm-2"/>
    <w:basedOn w:val="Normal"/>
    <w:rsid w:val="004A71E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4858">
      <w:bodyDiv w:val="1"/>
      <w:marLeft w:val="0"/>
      <w:marRight w:val="0"/>
      <w:marTop w:val="0"/>
      <w:marBottom w:val="0"/>
      <w:divBdr>
        <w:top w:val="none" w:sz="0" w:space="0" w:color="auto"/>
        <w:left w:val="none" w:sz="0" w:space="0" w:color="auto"/>
        <w:bottom w:val="none" w:sz="0" w:space="0" w:color="auto"/>
        <w:right w:val="none" w:sz="0" w:space="0" w:color="auto"/>
      </w:divBdr>
      <w:divsChild>
        <w:div w:id="1830362839">
          <w:marLeft w:val="0"/>
          <w:marRight w:val="0"/>
          <w:marTop w:val="0"/>
          <w:marBottom w:val="0"/>
          <w:divBdr>
            <w:top w:val="none" w:sz="0" w:space="0" w:color="auto"/>
            <w:left w:val="none" w:sz="0" w:space="0" w:color="auto"/>
            <w:bottom w:val="none" w:sz="0" w:space="0" w:color="auto"/>
            <w:right w:val="none" w:sz="0" w:space="0" w:color="auto"/>
          </w:divBdr>
        </w:div>
        <w:div w:id="1735811035">
          <w:marLeft w:val="0"/>
          <w:marRight w:val="0"/>
          <w:marTop w:val="0"/>
          <w:marBottom w:val="0"/>
          <w:divBdr>
            <w:top w:val="none" w:sz="0" w:space="0" w:color="auto"/>
            <w:left w:val="none" w:sz="0" w:space="0" w:color="auto"/>
            <w:bottom w:val="none" w:sz="0" w:space="0" w:color="auto"/>
            <w:right w:val="none" w:sz="0" w:space="0" w:color="auto"/>
          </w:divBdr>
        </w:div>
      </w:divsChild>
    </w:div>
    <w:div w:id="170487549">
      <w:bodyDiv w:val="1"/>
      <w:marLeft w:val="0"/>
      <w:marRight w:val="0"/>
      <w:marTop w:val="0"/>
      <w:marBottom w:val="0"/>
      <w:divBdr>
        <w:top w:val="none" w:sz="0" w:space="0" w:color="auto"/>
        <w:left w:val="none" w:sz="0" w:space="0" w:color="auto"/>
        <w:bottom w:val="none" w:sz="0" w:space="0" w:color="auto"/>
        <w:right w:val="none" w:sz="0" w:space="0" w:color="auto"/>
      </w:divBdr>
      <w:divsChild>
        <w:div w:id="2007128849">
          <w:marLeft w:val="0"/>
          <w:marRight w:val="0"/>
          <w:marTop w:val="0"/>
          <w:marBottom w:val="0"/>
          <w:divBdr>
            <w:top w:val="none" w:sz="0" w:space="0" w:color="auto"/>
            <w:left w:val="none" w:sz="0" w:space="0" w:color="auto"/>
            <w:bottom w:val="none" w:sz="0" w:space="0" w:color="auto"/>
            <w:right w:val="none" w:sz="0" w:space="0" w:color="auto"/>
          </w:divBdr>
        </w:div>
        <w:div w:id="1585650780">
          <w:marLeft w:val="0"/>
          <w:marRight w:val="0"/>
          <w:marTop w:val="0"/>
          <w:marBottom w:val="0"/>
          <w:divBdr>
            <w:top w:val="none" w:sz="0" w:space="0" w:color="auto"/>
            <w:left w:val="none" w:sz="0" w:space="0" w:color="auto"/>
            <w:bottom w:val="none" w:sz="0" w:space="0" w:color="auto"/>
            <w:right w:val="none" w:sz="0" w:space="0" w:color="auto"/>
          </w:divBdr>
          <w:divsChild>
            <w:div w:id="884491291">
              <w:marLeft w:val="0"/>
              <w:marRight w:val="0"/>
              <w:marTop w:val="450"/>
              <w:marBottom w:val="600"/>
              <w:divBdr>
                <w:top w:val="none" w:sz="0" w:space="0" w:color="auto"/>
                <w:left w:val="none" w:sz="0" w:space="0" w:color="auto"/>
                <w:bottom w:val="none" w:sz="0" w:space="0" w:color="auto"/>
                <w:right w:val="none" w:sz="0" w:space="0" w:color="auto"/>
              </w:divBdr>
              <w:divsChild>
                <w:div w:id="897085664">
                  <w:marLeft w:val="0"/>
                  <w:marRight w:val="0"/>
                  <w:marTop w:val="0"/>
                  <w:marBottom w:val="150"/>
                  <w:divBdr>
                    <w:top w:val="single" w:sz="6" w:space="6" w:color="DDDDDD"/>
                    <w:left w:val="single" w:sz="6" w:space="6" w:color="DDDDDD"/>
                    <w:bottom w:val="single" w:sz="6" w:space="6" w:color="DDDDDD"/>
                    <w:right w:val="single" w:sz="6" w:space="6" w:color="DDDDDD"/>
                  </w:divBdr>
                </w:div>
                <w:div w:id="1757051754">
                  <w:marLeft w:val="0"/>
                  <w:marRight w:val="150"/>
                  <w:marTop w:val="0"/>
                  <w:marBottom w:val="150"/>
                  <w:divBdr>
                    <w:top w:val="single" w:sz="6" w:space="6" w:color="DDDDDD"/>
                    <w:left w:val="single" w:sz="6" w:space="6" w:color="DDDDDD"/>
                    <w:bottom w:val="single" w:sz="6" w:space="6" w:color="DDDDDD"/>
                    <w:right w:val="single" w:sz="6" w:space="6" w:color="DDDDDD"/>
                  </w:divBdr>
                </w:div>
                <w:div w:id="1164979759">
                  <w:marLeft w:val="0"/>
                  <w:marRight w:val="0"/>
                  <w:marTop w:val="0"/>
                  <w:marBottom w:val="150"/>
                  <w:divBdr>
                    <w:top w:val="single" w:sz="6" w:space="6" w:color="DDDDDD"/>
                    <w:left w:val="single" w:sz="6" w:space="6" w:color="DDDDDD"/>
                    <w:bottom w:val="single" w:sz="6" w:space="6" w:color="DDDDDD"/>
                    <w:right w:val="single" w:sz="6" w:space="6" w:color="DDDDDD"/>
                  </w:divBdr>
                </w:div>
                <w:div w:id="1570768581">
                  <w:marLeft w:val="0"/>
                  <w:marRight w:val="150"/>
                  <w:marTop w:val="0"/>
                  <w:marBottom w:val="150"/>
                  <w:divBdr>
                    <w:top w:val="single" w:sz="6" w:space="6" w:color="DDDDDD"/>
                    <w:left w:val="single" w:sz="6" w:space="6" w:color="DDDDDD"/>
                    <w:bottom w:val="single" w:sz="6" w:space="6" w:color="DDDDDD"/>
                    <w:right w:val="single" w:sz="6" w:space="6" w:color="DDDDDD"/>
                  </w:divBdr>
                </w:div>
                <w:div w:id="1080374713">
                  <w:marLeft w:val="0"/>
                  <w:marRight w:val="0"/>
                  <w:marTop w:val="0"/>
                  <w:marBottom w:val="150"/>
                  <w:divBdr>
                    <w:top w:val="single" w:sz="6" w:space="6" w:color="DDDDDD"/>
                    <w:left w:val="single" w:sz="6" w:space="6" w:color="DDDDDD"/>
                    <w:bottom w:val="single" w:sz="6" w:space="6" w:color="DDDDDD"/>
                    <w:right w:val="single" w:sz="6" w:space="6" w:color="DDDDDD"/>
                  </w:divBdr>
                </w:div>
                <w:div w:id="239675589">
                  <w:marLeft w:val="0"/>
                  <w:marRight w:val="0"/>
                  <w:marTop w:val="0"/>
                  <w:marBottom w:val="150"/>
                  <w:divBdr>
                    <w:top w:val="single" w:sz="6" w:space="6" w:color="DDDDDD"/>
                    <w:left w:val="single" w:sz="6" w:space="6" w:color="DDDDDD"/>
                    <w:bottom w:val="single" w:sz="6" w:space="6" w:color="DDDDDD"/>
                    <w:right w:val="single" w:sz="6" w:space="6" w:color="DDDDDD"/>
                  </w:divBdr>
                </w:div>
              </w:divsChild>
            </w:div>
          </w:divsChild>
        </w:div>
      </w:divsChild>
    </w:div>
    <w:div w:id="837354656">
      <w:bodyDiv w:val="1"/>
      <w:marLeft w:val="0"/>
      <w:marRight w:val="0"/>
      <w:marTop w:val="0"/>
      <w:marBottom w:val="0"/>
      <w:divBdr>
        <w:top w:val="none" w:sz="0" w:space="0" w:color="auto"/>
        <w:left w:val="none" w:sz="0" w:space="0" w:color="auto"/>
        <w:bottom w:val="none" w:sz="0" w:space="0" w:color="auto"/>
        <w:right w:val="none" w:sz="0" w:space="0" w:color="auto"/>
      </w:divBdr>
      <w:divsChild>
        <w:div w:id="222452421">
          <w:marLeft w:val="0"/>
          <w:marRight w:val="0"/>
          <w:marTop w:val="0"/>
          <w:marBottom w:val="0"/>
          <w:divBdr>
            <w:top w:val="none" w:sz="0" w:space="0" w:color="auto"/>
            <w:left w:val="none" w:sz="0" w:space="0" w:color="auto"/>
            <w:bottom w:val="none" w:sz="0" w:space="0" w:color="auto"/>
            <w:right w:val="none" w:sz="0" w:space="0" w:color="auto"/>
          </w:divBdr>
        </w:div>
        <w:div w:id="1997301585">
          <w:marLeft w:val="0"/>
          <w:marRight w:val="0"/>
          <w:marTop w:val="0"/>
          <w:marBottom w:val="0"/>
          <w:divBdr>
            <w:top w:val="none" w:sz="0" w:space="0" w:color="auto"/>
            <w:left w:val="none" w:sz="0" w:space="0" w:color="auto"/>
            <w:bottom w:val="none" w:sz="0" w:space="0" w:color="auto"/>
            <w:right w:val="none" w:sz="0" w:space="0" w:color="auto"/>
          </w:divBdr>
        </w:div>
      </w:divsChild>
    </w:div>
    <w:div w:id="857498536">
      <w:bodyDiv w:val="1"/>
      <w:marLeft w:val="0"/>
      <w:marRight w:val="0"/>
      <w:marTop w:val="0"/>
      <w:marBottom w:val="0"/>
      <w:divBdr>
        <w:top w:val="none" w:sz="0" w:space="0" w:color="auto"/>
        <w:left w:val="none" w:sz="0" w:space="0" w:color="auto"/>
        <w:bottom w:val="none" w:sz="0" w:space="0" w:color="auto"/>
        <w:right w:val="none" w:sz="0" w:space="0" w:color="auto"/>
      </w:divBdr>
      <w:divsChild>
        <w:div w:id="1666978313">
          <w:marLeft w:val="0"/>
          <w:marRight w:val="0"/>
          <w:marTop w:val="0"/>
          <w:marBottom w:val="0"/>
          <w:divBdr>
            <w:top w:val="none" w:sz="0" w:space="0" w:color="auto"/>
            <w:left w:val="none" w:sz="0" w:space="0" w:color="auto"/>
            <w:bottom w:val="none" w:sz="0" w:space="0" w:color="auto"/>
            <w:right w:val="none" w:sz="0" w:space="0" w:color="auto"/>
          </w:divBdr>
        </w:div>
        <w:div w:id="1376390159">
          <w:marLeft w:val="0"/>
          <w:marRight w:val="0"/>
          <w:marTop w:val="0"/>
          <w:marBottom w:val="0"/>
          <w:divBdr>
            <w:top w:val="none" w:sz="0" w:space="0" w:color="auto"/>
            <w:left w:val="none" w:sz="0" w:space="0" w:color="auto"/>
            <w:bottom w:val="none" w:sz="0" w:space="0" w:color="auto"/>
            <w:right w:val="none" w:sz="0" w:space="0" w:color="auto"/>
          </w:divBdr>
        </w:div>
      </w:divsChild>
    </w:div>
    <w:div w:id="932199706">
      <w:bodyDiv w:val="1"/>
      <w:marLeft w:val="0"/>
      <w:marRight w:val="0"/>
      <w:marTop w:val="0"/>
      <w:marBottom w:val="0"/>
      <w:divBdr>
        <w:top w:val="none" w:sz="0" w:space="0" w:color="auto"/>
        <w:left w:val="none" w:sz="0" w:space="0" w:color="auto"/>
        <w:bottom w:val="none" w:sz="0" w:space="0" w:color="auto"/>
        <w:right w:val="none" w:sz="0" w:space="0" w:color="auto"/>
      </w:divBdr>
    </w:div>
    <w:div w:id="1258708313">
      <w:bodyDiv w:val="1"/>
      <w:marLeft w:val="0"/>
      <w:marRight w:val="0"/>
      <w:marTop w:val="0"/>
      <w:marBottom w:val="0"/>
      <w:divBdr>
        <w:top w:val="none" w:sz="0" w:space="0" w:color="auto"/>
        <w:left w:val="none" w:sz="0" w:space="0" w:color="auto"/>
        <w:bottom w:val="none" w:sz="0" w:space="0" w:color="auto"/>
        <w:right w:val="none" w:sz="0" w:space="0" w:color="auto"/>
      </w:divBdr>
    </w:div>
    <w:div w:id="1729960517">
      <w:bodyDiv w:val="1"/>
      <w:marLeft w:val="0"/>
      <w:marRight w:val="0"/>
      <w:marTop w:val="0"/>
      <w:marBottom w:val="0"/>
      <w:divBdr>
        <w:top w:val="none" w:sz="0" w:space="0" w:color="auto"/>
        <w:left w:val="none" w:sz="0" w:space="0" w:color="auto"/>
        <w:bottom w:val="none" w:sz="0" w:space="0" w:color="auto"/>
        <w:right w:val="none" w:sz="0" w:space="0" w:color="auto"/>
      </w:divBdr>
      <w:divsChild>
        <w:div w:id="140512013">
          <w:marLeft w:val="0"/>
          <w:marRight w:val="0"/>
          <w:marTop w:val="0"/>
          <w:marBottom w:val="0"/>
          <w:divBdr>
            <w:top w:val="none" w:sz="0" w:space="0" w:color="auto"/>
            <w:left w:val="none" w:sz="0" w:space="0" w:color="auto"/>
            <w:bottom w:val="none" w:sz="0" w:space="0" w:color="auto"/>
            <w:right w:val="none" w:sz="0" w:space="0" w:color="auto"/>
          </w:divBdr>
        </w:div>
        <w:div w:id="549390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ungomusic.org.uk/wp-content/uploads/DSCF1003rev1.jpg" TargetMode="External"/><Relationship Id="rId13" Type="http://schemas.openxmlformats.org/officeDocument/2006/relationships/image" Target="media/image4.jpeg"/><Relationship Id="rId18" Type="http://schemas.openxmlformats.org/officeDocument/2006/relationships/hyperlink" Target="http://stmungomusic.org.uk/wp-content/uploads/cantata-7.jpg" TargetMode="External"/><Relationship Id="rId26" Type="http://schemas.openxmlformats.org/officeDocument/2006/relationships/image" Target="media/image13.tiff"/><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hyperlink" Target="http://stmungomusic.org.uk/wp-content/uploads/cantata-4.jpg" TargetMode="External"/><Relationship Id="rId17" Type="http://schemas.openxmlformats.org/officeDocument/2006/relationships/image" Target="media/image6.jpeg"/><Relationship Id="rId25" Type="http://schemas.openxmlformats.org/officeDocument/2006/relationships/image" Target="media/image12.tiff"/><Relationship Id="rId2" Type="http://schemas.openxmlformats.org/officeDocument/2006/relationships/styles" Target="styles.xml"/><Relationship Id="rId16" Type="http://schemas.openxmlformats.org/officeDocument/2006/relationships/hyperlink" Target="http://stmungomusic.org.uk/wp-content/uploads/cantata-10.jpg"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tiff"/><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oleObject" Target="embeddings/oleObject1.bin"/><Relationship Id="rId28" Type="http://schemas.openxmlformats.org/officeDocument/2006/relationships/footer" Target="footer2.xml"/><Relationship Id="rId10" Type="http://schemas.openxmlformats.org/officeDocument/2006/relationships/hyperlink" Target="http://stmungomusic.org.uk/wp-content/uploads/DSCF1005rev1.jp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tmungomusic.org.uk/wp-content/uploads/cantata-8.jpg" TargetMode="Externa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15</Pages>
  <Words>2540</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Fitzpatrick</dc:creator>
  <cp:keywords/>
  <dc:description/>
  <cp:lastModifiedBy>Gerry Fitzpatrick</cp:lastModifiedBy>
  <cp:revision>9</cp:revision>
  <cp:lastPrinted>2019-12-13T08:51:00Z</cp:lastPrinted>
  <dcterms:created xsi:type="dcterms:W3CDTF">2019-12-11T21:06:00Z</dcterms:created>
  <dcterms:modified xsi:type="dcterms:W3CDTF">2019-12-13T08:55:00Z</dcterms:modified>
</cp:coreProperties>
</file>